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404A" w:rsidRPr="004E4D73" w14:paraId="4AC30E74" w14:textId="77777777" w:rsidTr="00A91A16">
        <w:tc>
          <w:tcPr>
            <w:tcW w:w="3150" w:type="dxa"/>
          </w:tcPr>
          <w:p w14:paraId="5E08E0E0" w14:textId="427A323E" w:rsidR="0072404A" w:rsidRPr="004E4D73" w:rsidRDefault="00647BE4" w:rsidP="00726447">
            <w:pPr>
              <w:jc w:val="center"/>
              <w:rPr>
                <w:rFonts w:ascii="Times New Roman" w:hAnsi="Times New Roman" w:cs="Times New Roman"/>
                <w:b/>
                <w:i/>
                <w:sz w:val="26"/>
                <w:szCs w:val="26"/>
              </w:rPr>
            </w:pPr>
            <w:r>
              <w:rPr>
                <w:noProof/>
              </w:rPr>
              <w:object w:dxaOrig="1440" w:dyaOrig="1440" w14:anchorId="1343A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0;width:122.25pt;height:112.5pt;z-index:-251658752;mso-position-horizontal-relative:text;mso-position-vertical-relative:text;mso-width-relative:page;mso-height-relative:page" wrapcoords="-133 0 -133 21456 21600 21456 21600 0 -133 0">
                  <v:imagedata r:id="rId8" o:title=""/>
                  <w10:wrap type="topAndBottom"/>
                </v:shape>
                <o:OLEObject Type="Embed" ProgID="PBrush" ShapeID="_x0000_s1027" DrawAspect="Content" ObjectID="_1618653621" r:id="rId9"/>
              </w:object>
            </w:r>
          </w:p>
        </w:tc>
        <w:tc>
          <w:tcPr>
            <w:tcW w:w="6480" w:type="dxa"/>
          </w:tcPr>
          <w:p w14:paraId="72D311D1" w14:textId="77777777" w:rsidR="0003781A" w:rsidRPr="0003781A" w:rsidRDefault="0003781A" w:rsidP="0003781A">
            <w:pPr>
              <w:jc w:val="center"/>
              <w:rPr>
                <w:rFonts w:ascii="Times New Roman" w:hAnsi="Times New Roman" w:cs="Times New Roman"/>
                <w:color w:val="003399"/>
                <w:sz w:val="28"/>
                <w:szCs w:val="28"/>
              </w:rPr>
            </w:pPr>
            <w:r w:rsidRPr="0003781A">
              <w:rPr>
                <w:rFonts w:ascii="Times New Roman" w:hAnsi="Times New Roman" w:cs="Times New Roman"/>
                <w:color w:val="003399"/>
                <w:sz w:val="28"/>
                <w:szCs w:val="28"/>
              </w:rPr>
              <w:t>TỔNG CÔNG TY PHÁT ĐIỆN 1</w:t>
            </w:r>
          </w:p>
          <w:p w14:paraId="61039076" w14:textId="62505AA2" w:rsidR="0072404A" w:rsidRPr="00A91A16" w:rsidRDefault="0072404A" w:rsidP="00726447">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 xml:space="preserve">CÔNG TY </w:t>
            </w:r>
            <w:r w:rsidR="0003781A">
              <w:rPr>
                <w:rFonts w:ascii="Times New Roman" w:hAnsi="Times New Roman" w:cs="Times New Roman"/>
                <w:b/>
                <w:color w:val="003399"/>
                <w:sz w:val="28"/>
                <w:szCs w:val="28"/>
              </w:rPr>
              <w:t>NHIỆT</w:t>
            </w:r>
            <w:r w:rsidRPr="00A91A16">
              <w:rPr>
                <w:rFonts w:ascii="Times New Roman" w:hAnsi="Times New Roman" w:cs="Times New Roman"/>
                <w:b/>
                <w:color w:val="003399"/>
                <w:sz w:val="28"/>
                <w:szCs w:val="28"/>
              </w:rPr>
              <w:t xml:space="preserve"> ĐIỆN </w:t>
            </w:r>
            <w:r w:rsidR="0003781A">
              <w:rPr>
                <w:rFonts w:ascii="Times New Roman" w:hAnsi="Times New Roman" w:cs="Times New Roman"/>
                <w:b/>
                <w:color w:val="003399"/>
                <w:sz w:val="28"/>
                <w:szCs w:val="28"/>
              </w:rPr>
              <w:t>UÔNG BÍ</w:t>
            </w:r>
          </w:p>
          <w:p w14:paraId="60C9EB96" w14:textId="77777777" w:rsidR="0072404A" w:rsidRPr="00A91A16" w:rsidRDefault="0072404A" w:rsidP="00726447">
            <w:pPr>
              <w:jc w:val="center"/>
              <w:rPr>
                <w:rFonts w:ascii="Times New Roman" w:hAnsi="Times New Roman" w:cs="Times New Roman"/>
                <w:b/>
                <w:color w:val="2F5496" w:themeColor="accent5" w:themeShade="BF"/>
                <w:sz w:val="28"/>
                <w:szCs w:val="28"/>
              </w:rPr>
            </w:pPr>
          </w:p>
          <w:p w14:paraId="3D5FC8D6" w14:textId="77777777" w:rsidR="0072404A" w:rsidRPr="00A91A16" w:rsidRDefault="0072404A" w:rsidP="00726447">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1EA89070" w14:textId="4DD53C3A" w:rsidR="002B1709" w:rsidRPr="00A91A16" w:rsidRDefault="00863481" w:rsidP="002B1709">
            <w:pPr>
              <w:jc w:val="center"/>
              <w:rPr>
                <w:rFonts w:ascii="Times New Roman" w:hAnsi="Times New Roman" w:cs="Times New Roman"/>
                <w:sz w:val="28"/>
                <w:szCs w:val="28"/>
              </w:rPr>
            </w:pPr>
            <w:r w:rsidRPr="00A91A16">
              <w:rPr>
                <w:rFonts w:ascii="Times New Roman" w:hAnsi="Times New Roman" w:cs="Times New Roman"/>
                <w:sz w:val="28"/>
                <w:szCs w:val="28"/>
              </w:rPr>
              <w:t>KẾT QUẢ</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S</w:t>
            </w:r>
            <w:r w:rsidR="001279D5">
              <w:rPr>
                <w:rFonts w:ascii="Times New Roman" w:hAnsi="Times New Roman" w:cs="Times New Roman"/>
                <w:sz w:val="28"/>
                <w:szCs w:val="28"/>
              </w:rPr>
              <w:t xml:space="preserve">ẢN </w:t>
            </w:r>
            <w:r w:rsidR="002B1709" w:rsidRPr="00A91A16">
              <w:rPr>
                <w:rFonts w:ascii="Times New Roman" w:hAnsi="Times New Roman" w:cs="Times New Roman"/>
                <w:sz w:val="28"/>
                <w:szCs w:val="28"/>
              </w:rPr>
              <w:t>X</w:t>
            </w:r>
            <w:r w:rsidR="001279D5">
              <w:rPr>
                <w:rFonts w:ascii="Times New Roman" w:hAnsi="Times New Roman" w:cs="Times New Roman"/>
                <w:sz w:val="28"/>
                <w:szCs w:val="28"/>
              </w:rPr>
              <w:t xml:space="preserve">UẤT </w:t>
            </w:r>
            <w:r w:rsidR="002B1709" w:rsidRPr="00A91A16">
              <w:rPr>
                <w:rFonts w:ascii="Times New Roman" w:hAnsi="Times New Roman" w:cs="Times New Roman"/>
                <w:sz w:val="28"/>
                <w:szCs w:val="28"/>
              </w:rPr>
              <w:t>K</w:t>
            </w:r>
            <w:r w:rsidR="001279D5">
              <w:rPr>
                <w:rFonts w:ascii="Times New Roman" w:hAnsi="Times New Roman" w:cs="Times New Roman"/>
                <w:sz w:val="28"/>
                <w:szCs w:val="28"/>
              </w:rPr>
              <w:t xml:space="preserve">INH </w:t>
            </w:r>
            <w:r w:rsidR="002B1709" w:rsidRPr="00A91A16">
              <w:rPr>
                <w:rFonts w:ascii="Times New Roman" w:hAnsi="Times New Roman" w:cs="Times New Roman"/>
                <w:sz w:val="28"/>
                <w:szCs w:val="28"/>
              </w:rPr>
              <w:t>D</w:t>
            </w:r>
            <w:r w:rsidR="001279D5">
              <w:rPr>
                <w:rFonts w:ascii="Times New Roman" w:hAnsi="Times New Roman" w:cs="Times New Roman"/>
                <w:sz w:val="28"/>
                <w:szCs w:val="28"/>
              </w:rPr>
              <w:t>OANH</w:t>
            </w:r>
            <w:r w:rsidR="00A871D5">
              <w:rPr>
                <w:rFonts w:ascii="Times New Roman" w:hAnsi="Times New Roman" w:cs="Times New Roman"/>
                <w:sz w:val="28"/>
                <w:szCs w:val="28"/>
              </w:rPr>
              <w:t xml:space="preserve"> </w:t>
            </w:r>
            <w:r w:rsidR="001279D5">
              <w:rPr>
                <w:rFonts w:ascii="Times New Roman" w:hAnsi="Times New Roman" w:cs="Times New Roman"/>
                <w:sz w:val="28"/>
                <w:szCs w:val="28"/>
              </w:rPr>
              <w:t>QUÝ I</w:t>
            </w:r>
          </w:p>
          <w:p w14:paraId="43B9D23C" w14:textId="3BD55B0F" w:rsidR="0072404A" w:rsidRPr="004E4D73" w:rsidRDefault="00B72B8E" w:rsidP="001279D5">
            <w:pPr>
              <w:jc w:val="center"/>
              <w:rPr>
                <w:rFonts w:ascii="Times New Roman" w:hAnsi="Times New Roman" w:cs="Times New Roman"/>
                <w:sz w:val="26"/>
                <w:szCs w:val="26"/>
              </w:rPr>
            </w:pPr>
            <w:r w:rsidRPr="00A91A16">
              <w:rPr>
                <w:rFonts w:ascii="Times New Roman" w:hAnsi="Times New Roman" w:cs="Times New Roman"/>
                <w:sz w:val="28"/>
                <w:szCs w:val="28"/>
              </w:rPr>
              <w:t xml:space="preserve">VÀ </w:t>
            </w:r>
            <w:r w:rsidR="001279D5">
              <w:rPr>
                <w:rFonts w:ascii="Times New Roman" w:hAnsi="Times New Roman" w:cs="Times New Roman"/>
                <w:sz w:val="28"/>
                <w:szCs w:val="28"/>
              </w:rPr>
              <w:t>NHIỆM VỤ TRỌNG TÂM</w:t>
            </w:r>
            <w:r w:rsidR="00B156CA" w:rsidRPr="00A91A16">
              <w:rPr>
                <w:rFonts w:ascii="Times New Roman" w:hAnsi="Times New Roman" w:cs="Times New Roman"/>
                <w:sz w:val="28"/>
                <w:szCs w:val="28"/>
              </w:rPr>
              <w:t xml:space="preserve"> </w:t>
            </w:r>
            <w:r w:rsidR="001279D5">
              <w:rPr>
                <w:rFonts w:ascii="Times New Roman" w:hAnsi="Times New Roman" w:cs="Times New Roman"/>
                <w:sz w:val="28"/>
                <w:szCs w:val="28"/>
              </w:rPr>
              <w:t>QUÝ II</w:t>
            </w:r>
            <w:r w:rsidR="00E8343E" w:rsidRPr="00A91A16">
              <w:rPr>
                <w:rFonts w:ascii="Times New Roman" w:hAnsi="Times New Roman" w:cs="Times New Roman"/>
                <w:sz w:val="28"/>
                <w:szCs w:val="28"/>
              </w:rPr>
              <w:t xml:space="preserve"> </w:t>
            </w:r>
            <w:r w:rsidR="005814F9" w:rsidRPr="00A91A16">
              <w:rPr>
                <w:rFonts w:ascii="Times New Roman" w:hAnsi="Times New Roman" w:cs="Times New Roman"/>
                <w:sz w:val="28"/>
                <w:szCs w:val="28"/>
              </w:rPr>
              <w:t>NĂM</w:t>
            </w:r>
            <w:r w:rsidR="007C0962" w:rsidRPr="00A91A16">
              <w:rPr>
                <w:rFonts w:ascii="Times New Roman" w:hAnsi="Times New Roman" w:cs="Times New Roman"/>
                <w:sz w:val="28"/>
                <w:szCs w:val="28"/>
              </w:rPr>
              <w:t xml:space="preserve"> 201</w:t>
            </w:r>
            <w:r w:rsidR="001279D5">
              <w:rPr>
                <w:rFonts w:ascii="Times New Roman" w:hAnsi="Times New Roman" w:cs="Times New Roman"/>
                <w:sz w:val="28"/>
                <w:szCs w:val="28"/>
              </w:rPr>
              <w:t>9</w:t>
            </w:r>
          </w:p>
        </w:tc>
      </w:tr>
    </w:tbl>
    <w:p w14:paraId="732F9907" w14:textId="77777777" w:rsidR="00360783" w:rsidRPr="004E4D73" w:rsidRDefault="00360783" w:rsidP="00062863">
      <w:pPr>
        <w:spacing w:before="80" w:after="60" w:line="264" w:lineRule="auto"/>
        <w:jc w:val="both"/>
        <w:rPr>
          <w:rFonts w:ascii="Times New Roman" w:hAnsi="Times New Roman" w:cs="Times New Roman"/>
          <w:b/>
          <w:sz w:val="26"/>
          <w:szCs w:val="26"/>
        </w:rPr>
      </w:pPr>
    </w:p>
    <w:p w14:paraId="4F4D07E0" w14:textId="65501A6D" w:rsidR="002A44C0" w:rsidRPr="00AA16B2" w:rsidRDefault="005C66F5" w:rsidP="00E05F59">
      <w:pPr>
        <w:spacing w:before="120" w:after="0" w:line="312" w:lineRule="auto"/>
        <w:ind w:firstLine="720"/>
        <w:contextualSpacing/>
        <w:jc w:val="both"/>
        <w:rPr>
          <w:rFonts w:ascii="Times New Roman" w:hAnsi="Times New Roman" w:cs="Times New Roman"/>
          <w:b/>
          <w:sz w:val="28"/>
          <w:szCs w:val="28"/>
        </w:rPr>
      </w:pPr>
      <w:r w:rsidRPr="00AA16B2">
        <w:rPr>
          <w:rFonts w:ascii="Times New Roman" w:hAnsi="Times New Roman" w:cs="Times New Roman"/>
          <w:b/>
          <w:sz w:val="28"/>
          <w:szCs w:val="28"/>
        </w:rPr>
        <w:t xml:space="preserve"> </w:t>
      </w:r>
      <w:r w:rsidR="00AB766E" w:rsidRPr="00AA16B2">
        <w:rPr>
          <w:rFonts w:ascii="Times New Roman" w:hAnsi="Times New Roman" w:cs="Times New Roman"/>
          <w:b/>
          <w:sz w:val="28"/>
          <w:szCs w:val="28"/>
        </w:rPr>
        <w:t xml:space="preserve">Tình hình hoạt động SXKD </w:t>
      </w:r>
      <w:r w:rsidR="001279D5" w:rsidRPr="00AA16B2">
        <w:rPr>
          <w:rFonts w:ascii="Times New Roman" w:hAnsi="Times New Roman" w:cs="Times New Roman"/>
          <w:b/>
          <w:sz w:val="28"/>
          <w:szCs w:val="28"/>
        </w:rPr>
        <w:t>quý I</w:t>
      </w:r>
    </w:p>
    <w:p w14:paraId="7930CF44" w14:textId="77777777" w:rsidR="00DB38ED" w:rsidRPr="00DB38ED" w:rsidRDefault="00A357A5" w:rsidP="00DB38ED">
      <w:pPr>
        <w:spacing w:before="120" w:after="120" w:line="312" w:lineRule="auto"/>
        <w:ind w:firstLine="567"/>
        <w:jc w:val="both"/>
        <w:rPr>
          <w:rFonts w:ascii="Times New Roman" w:hAnsi="Times New Roman" w:cs="Times New Roman"/>
          <w:sz w:val="28"/>
          <w:szCs w:val="28"/>
        </w:rPr>
      </w:pPr>
      <w:r w:rsidRPr="00AA16B2">
        <w:rPr>
          <w:rFonts w:ascii="Times New Roman" w:hAnsi="Times New Roman" w:cs="Times New Roman"/>
          <w:sz w:val="28"/>
          <w:szCs w:val="28"/>
        </w:rPr>
        <w:t xml:space="preserve"> </w:t>
      </w:r>
      <w:r w:rsidR="00DB38ED" w:rsidRPr="00DB38ED">
        <w:rPr>
          <w:rFonts w:ascii="Times New Roman" w:hAnsi="Times New Roman" w:cs="Times New Roman"/>
          <w:sz w:val="28"/>
          <w:szCs w:val="28"/>
        </w:rPr>
        <w:t>Sản lượng điện sản xuất trong quý I của Công ty đạt 972tr.kWh/980tr.kWh, đạt 109% so với kế hoạch sản xuất và đạt 27,8% kế hoạch sản lượng điện năm 2019 mà Tổng công ty Phát điện 1 giao. Doanh thu quý I ước tính 1.062 tỷ đồng.</w:t>
      </w:r>
    </w:p>
    <w:p w14:paraId="608C4E2D" w14:textId="77777777" w:rsidR="00DB38ED" w:rsidRPr="00DB38ED" w:rsidRDefault="00DB38ED" w:rsidP="00DB38ED">
      <w:pPr>
        <w:spacing w:before="120" w:after="120" w:line="312" w:lineRule="auto"/>
        <w:ind w:firstLine="567"/>
        <w:jc w:val="both"/>
        <w:rPr>
          <w:rFonts w:ascii="Times New Roman" w:hAnsi="Times New Roman" w:cs="Times New Roman"/>
          <w:sz w:val="28"/>
          <w:szCs w:val="28"/>
        </w:rPr>
      </w:pPr>
      <w:r w:rsidRPr="00DB38ED">
        <w:rPr>
          <w:rFonts w:ascii="Times New Roman" w:hAnsi="Times New Roman" w:cs="Times New Roman"/>
          <w:sz w:val="28"/>
          <w:szCs w:val="28"/>
        </w:rPr>
        <w:t>Công tác sửa chữa thiết bị: Công ty Nhiệt điện Uông Bí đã hoàn thành việc sửa chữa bảo dưỡng Tổ máy S7. Đến thời điểm hiện tại, Tổ máy vận hành liên tục, cơ bản ổn định và duy trì phát trong dải công suất từ 290 - 300MW. Theo đánh giá của các chuyên gia, Tổ máy S7 đảm bảo duy trì vận hành ổn định.</w:t>
      </w:r>
    </w:p>
    <w:p w14:paraId="019FF289" w14:textId="77777777" w:rsidR="00DB38ED" w:rsidRPr="00DB38ED" w:rsidRDefault="00DB38ED" w:rsidP="00DB38ED">
      <w:pPr>
        <w:spacing w:before="120" w:after="120" w:line="312" w:lineRule="auto"/>
        <w:ind w:firstLine="567"/>
        <w:jc w:val="both"/>
        <w:rPr>
          <w:rFonts w:ascii="Times New Roman" w:hAnsi="Times New Roman" w:cs="Times New Roman"/>
          <w:sz w:val="28"/>
          <w:szCs w:val="28"/>
        </w:rPr>
      </w:pPr>
      <w:r w:rsidRPr="00DB38ED">
        <w:rPr>
          <w:rFonts w:ascii="Times New Roman" w:hAnsi="Times New Roman" w:cs="Times New Roman"/>
          <w:sz w:val="28"/>
          <w:szCs w:val="28"/>
        </w:rPr>
        <w:t>Các chỉ tiêu kinh tế kỹ thuật: tỷ lệ điện tự dùng, suất hao dầu, tỷ lệ dừng máy bảo dưỡng, suất sự cố chung của 2 Tổ máy đều đạt so với kế hoạch được giao. Riêng suất hao than tinh và suất hao nhiệt không đạt kế hoạch nguyên nhân chủ yếu do Tổ máy S8 bị suy giảm hiệu suất sau thời gian dài vận hành. Trong tháng 10 và 11 năm 2019 Công ty sẽ tiến hành đại tu để khôi phục hiệu suất tổ máy.</w:t>
      </w:r>
    </w:p>
    <w:p w14:paraId="7028319B" w14:textId="77777777" w:rsidR="00DB38ED" w:rsidRPr="00DB38ED" w:rsidRDefault="00DB38ED" w:rsidP="00DB38ED">
      <w:pPr>
        <w:spacing w:before="120" w:after="120" w:line="312" w:lineRule="auto"/>
        <w:ind w:firstLine="567"/>
        <w:jc w:val="both"/>
        <w:rPr>
          <w:rFonts w:ascii="Times New Roman" w:eastAsia="Times New Roman" w:hAnsi="Times New Roman" w:cs="Times New Roman"/>
          <w:sz w:val="28"/>
          <w:szCs w:val="28"/>
        </w:rPr>
      </w:pPr>
      <w:r w:rsidRPr="00DB38ED">
        <w:rPr>
          <w:rFonts w:ascii="Times New Roman" w:eastAsia="Times New Roman" w:hAnsi="Times New Roman" w:cs="Times New Roman"/>
          <w:sz w:val="28"/>
          <w:szCs w:val="28"/>
        </w:rPr>
        <w:t>Công tác đầu tư xây dựng: đối với dự án chuyển đổi nhiên liệu phụ từ dầu FO sang dầu DO, Công ty đang phối hợp với Nhà thầu hoàn thành các thí nghiệm theo quy định của Hợp đồng. Dự án Uông Bí Mở rộng 2 đã được Chủ đầu tư cấp chứng chỉ nghiệm thu cuối cùng ( FAC). Công ty Nhiệt điện Uông Bí đã trình Tổng công ty Phát điện 1 Báo cáo quyết toán kèm báo cáo kiểm toán dự án. Tổng công ty đã hoàn thành công tác thẩm tra báo cáo quyết toán.</w:t>
      </w:r>
    </w:p>
    <w:p w14:paraId="5103FE38" w14:textId="77777777" w:rsidR="00DB38ED" w:rsidRPr="00DB38ED" w:rsidRDefault="00DB38ED" w:rsidP="00DB38ED">
      <w:pPr>
        <w:spacing w:before="120" w:after="120" w:line="312" w:lineRule="auto"/>
        <w:ind w:firstLine="567"/>
        <w:jc w:val="both"/>
        <w:rPr>
          <w:rFonts w:ascii="Times New Roman" w:eastAsia="Times New Roman" w:hAnsi="Times New Roman" w:cs="Times New Roman"/>
          <w:b/>
          <w:sz w:val="28"/>
          <w:szCs w:val="28"/>
        </w:rPr>
      </w:pPr>
      <w:r w:rsidRPr="00DB38ED">
        <w:rPr>
          <w:rFonts w:ascii="Times New Roman" w:eastAsia="Times New Roman" w:hAnsi="Times New Roman" w:cs="Times New Roman"/>
          <w:b/>
          <w:sz w:val="28"/>
          <w:szCs w:val="28"/>
        </w:rPr>
        <w:t>II. Nhiệm vụ trọng tâm quý II năm 2019</w:t>
      </w:r>
    </w:p>
    <w:p w14:paraId="213C99EA" w14:textId="77777777" w:rsidR="00DB38ED" w:rsidRPr="00DB38ED" w:rsidRDefault="00DB38ED" w:rsidP="00DB38ED">
      <w:pPr>
        <w:spacing w:before="120" w:line="312" w:lineRule="auto"/>
        <w:ind w:firstLine="567"/>
        <w:jc w:val="both"/>
        <w:rPr>
          <w:rFonts w:ascii="Times New Roman" w:hAnsi="Times New Roman" w:cs="Times New Roman"/>
          <w:sz w:val="28"/>
          <w:szCs w:val="28"/>
          <w:lang w:eastAsia="zh-CN"/>
        </w:rPr>
      </w:pPr>
      <w:r w:rsidRPr="00DB38ED">
        <w:rPr>
          <w:rFonts w:ascii="Times New Roman" w:eastAsia="Times New Roman" w:hAnsi="Times New Roman" w:cs="Times New Roman"/>
          <w:sz w:val="28"/>
          <w:szCs w:val="28"/>
        </w:rPr>
        <w:t xml:space="preserve"> Công ty phấn đấu hoàn thành sản lượng điện quý II năm 2019 của Công ty dự kiến là 1.148 triệu kWh</w:t>
      </w:r>
      <w:r w:rsidRPr="00DB38ED">
        <w:rPr>
          <w:rFonts w:ascii="Times New Roman" w:hAnsi="Times New Roman" w:cs="Times New Roman"/>
          <w:sz w:val="28"/>
          <w:szCs w:val="28"/>
          <w:lang w:eastAsia="zh-CN"/>
        </w:rPr>
        <w:t xml:space="preserve"> đạt các chỉ tiêu kinh tế kỹ thuật theo phương án giá điện.</w:t>
      </w:r>
    </w:p>
    <w:p w14:paraId="2CE96B3E" w14:textId="77777777" w:rsidR="00DB38ED" w:rsidRPr="00DB38ED" w:rsidRDefault="00DB38ED" w:rsidP="00DB38ED">
      <w:pPr>
        <w:spacing w:before="120" w:line="312" w:lineRule="auto"/>
        <w:ind w:firstLine="567"/>
        <w:jc w:val="both"/>
        <w:rPr>
          <w:rFonts w:ascii="Times New Roman" w:eastAsia="Times New Roman" w:hAnsi="Times New Roman" w:cs="Times New Roman"/>
          <w:sz w:val="28"/>
          <w:szCs w:val="28"/>
        </w:rPr>
      </w:pPr>
      <w:r w:rsidRPr="00DB38ED">
        <w:rPr>
          <w:rFonts w:ascii="Times New Roman" w:eastAsia="Times New Roman" w:hAnsi="Times New Roman" w:cs="Times New Roman"/>
          <w:sz w:val="28"/>
          <w:szCs w:val="28"/>
        </w:rPr>
        <w:t>Công ty đặc biệt quan tâm đến các giải pháp đảm bảo cấp đủ than phục vụ sản xuất điện trong mùa khô. Công ty sẽ đề nghị Tổng công ty Phát điện 1 có các giải pháp hỗ trợ Công ty trong việc cung cấp đủ than cho sản xuất.</w:t>
      </w:r>
    </w:p>
    <w:p w14:paraId="11C3FD12" w14:textId="77777777" w:rsidR="00DB38ED" w:rsidRPr="00DB38ED" w:rsidRDefault="00DB38ED" w:rsidP="00DB38ED">
      <w:pPr>
        <w:spacing w:before="120" w:line="312" w:lineRule="auto"/>
        <w:ind w:firstLine="567"/>
        <w:jc w:val="both"/>
        <w:rPr>
          <w:rFonts w:ascii="Times New Roman" w:hAnsi="Times New Roman" w:cs="Times New Roman"/>
          <w:sz w:val="28"/>
          <w:szCs w:val="28"/>
          <w:lang w:eastAsia="zh-CN"/>
        </w:rPr>
      </w:pPr>
      <w:r w:rsidRPr="00DB38ED">
        <w:rPr>
          <w:rFonts w:ascii="Times New Roman" w:hAnsi="Times New Roman" w:cs="Times New Roman"/>
          <w:sz w:val="28"/>
          <w:szCs w:val="28"/>
          <w:lang w:eastAsia="zh-CN"/>
        </w:rPr>
        <w:lastRenderedPageBreak/>
        <w:t xml:space="preserve">Công tác sửa chữa lớn: thực hiện công tác chuẩn bị, lựa chọn các nhà thầu đủ năng lực sửa chữa và nhà thầu cung cấp thiết bị đảm bảo công tác đại tu Tổ máy S8 vào tháng 10 và 11 năm 2019. </w:t>
      </w:r>
    </w:p>
    <w:p w14:paraId="46E8B230" w14:textId="3E69697F" w:rsidR="00596228" w:rsidRPr="00DB38ED" w:rsidRDefault="00DB38ED" w:rsidP="00DB38ED">
      <w:pPr>
        <w:spacing w:before="120" w:after="0" w:line="312" w:lineRule="auto"/>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     </w:t>
      </w:r>
      <w:r w:rsidR="00596228" w:rsidRPr="00DB38ED">
        <w:rPr>
          <w:rFonts w:ascii="Times New Roman" w:hAnsi="Times New Roman" w:cs="Times New Roman"/>
          <w:b/>
          <w:sz w:val="28"/>
          <w:szCs w:val="28"/>
          <w:lang w:eastAsia="zh-CN"/>
        </w:rPr>
        <w:t>THÔNG TIN LIÊN HỆ:</w:t>
      </w:r>
    </w:p>
    <w:p w14:paraId="6808BB6B" w14:textId="5AE1F758" w:rsidR="00596228" w:rsidRPr="00DB38ED" w:rsidRDefault="00C21C49" w:rsidP="00A91A16">
      <w:pPr>
        <w:pStyle w:val="Header"/>
        <w:tabs>
          <w:tab w:val="clear" w:pos="4320"/>
          <w:tab w:val="clear" w:pos="8640"/>
        </w:tabs>
        <w:spacing w:after="60" w:line="264" w:lineRule="auto"/>
        <w:ind w:left="360"/>
        <w:rPr>
          <w:rFonts w:eastAsia="SimSun"/>
          <w:sz w:val="28"/>
          <w:szCs w:val="28"/>
          <w:lang w:eastAsia="zh-CN"/>
        </w:rPr>
      </w:pPr>
      <w:r w:rsidRPr="00DB38ED">
        <w:rPr>
          <w:rFonts w:eastAsia="SimSun"/>
          <w:sz w:val="28"/>
          <w:szCs w:val="28"/>
          <w:lang w:eastAsia="zh-CN"/>
        </w:rPr>
        <w:t xml:space="preserve">Văn phòng </w:t>
      </w:r>
      <w:r w:rsidR="00E05F59" w:rsidRPr="00DB38ED">
        <w:rPr>
          <w:rFonts w:eastAsia="SimSun"/>
          <w:sz w:val="28"/>
          <w:szCs w:val="28"/>
          <w:lang w:eastAsia="zh-CN"/>
        </w:rPr>
        <w:t>–</w:t>
      </w:r>
      <w:r w:rsidRPr="00DB38ED">
        <w:rPr>
          <w:rFonts w:eastAsia="SimSun"/>
          <w:sz w:val="28"/>
          <w:szCs w:val="28"/>
          <w:lang w:eastAsia="zh-CN"/>
        </w:rPr>
        <w:t xml:space="preserve"> </w:t>
      </w:r>
      <w:r w:rsidR="00E05F59" w:rsidRPr="00DB38ED">
        <w:rPr>
          <w:rFonts w:eastAsia="SimSun"/>
          <w:sz w:val="28"/>
          <w:szCs w:val="28"/>
          <w:lang w:eastAsia="zh-CN"/>
        </w:rPr>
        <w:t xml:space="preserve">Công ty Nhiệt điện Uông Bí </w:t>
      </w:r>
    </w:p>
    <w:p w14:paraId="320AF753" w14:textId="5B7AF81D" w:rsidR="0051084F" w:rsidRPr="00DB38ED" w:rsidRDefault="0051084F" w:rsidP="00A91A16">
      <w:pPr>
        <w:pStyle w:val="Header"/>
        <w:tabs>
          <w:tab w:val="clear" w:pos="4320"/>
          <w:tab w:val="clear" w:pos="8640"/>
        </w:tabs>
        <w:spacing w:after="60" w:line="264" w:lineRule="auto"/>
        <w:ind w:left="360"/>
        <w:rPr>
          <w:rFonts w:eastAsia="SimSun"/>
          <w:sz w:val="28"/>
          <w:szCs w:val="28"/>
          <w:lang w:eastAsia="zh-CN"/>
        </w:rPr>
      </w:pPr>
      <w:r w:rsidRPr="00DB38ED">
        <w:rPr>
          <w:rFonts w:eastAsia="SimSun"/>
          <w:sz w:val="28"/>
          <w:szCs w:val="28"/>
          <w:lang w:eastAsia="zh-CN"/>
        </w:rPr>
        <w:t xml:space="preserve">Điện thoại:  </w:t>
      </w:r>
      <w:r w:rsidR="006A1D16" w:rsidRPr="00DB38ED">
        <w:rPr>
          <w:rFonts w:eastAsia="SimSun"/>
          <w:sz w:val="28"/>
          <w:szCs w:val="28"/>
          <w:lang w:eastAsia="zh-CN"/>
        </w:rPr>
        <w:t>0203.3850889</w:t>
      </w:r>
      <w:r w:rsidRPr="00DB38ED">
        <w:rPr>
          <w:rFonts w:eastAsia="SimSun"/>
          <w:sz w:val="28"/>
          <w:szCs w:val="28"/>
          <w:lang w:eastAsia="zh-CN"/>
        </w:rPr>
        <w:t xml:space="preserve">      Fax: </w:t>
      </w:r>
      <w:r w:rsidR="006A1D16" w:rsidRPr="00DB38ED">
        <w:rPr>
          <w:rFonts w:eastAsia="SimSun"/>
          <w:sz w:val="28"/>
          <w:szCs w:val="28"/>
          <w:lang w:eastAsia="zh-CN"/>
        </w:rPr>
        <w:t>0203.3850668</w:t>
      </w:r>
    </w:p>
    <w:p w14:paraId="1CE0C9F2" w14:textId="1C355BDB" w:rsidR="00F033FE" w:rsidRPr="00DB38ED" w:rsidRDefault="0051084F" w:rsidP="00A91A16">
      <w:pPr>
        <w:pStyle w:val="Header"/>
        <w:tabs>
          <w:tab w:val="clear" w:pos="4320"/>
          <w:tab w:val="clear" w:pos="8640"/>
        </w:tabs>
        <w:spacing w:after="60" w:line="264" w:lineRule="auto"/>
        <w:ind w:left="360"/>
        <w:rPr>
          <w:rFonts w:eastAsia="SimSun"/>
          <w:sz w:val="28"/>
          <w:szCs w:val="28"/>
          <w:lang w:eastAsia="zh-CN"/>
        </w:rPr>
      </w:pPr>
      <w:r w:rsidRPr="00DB38ED">
        <w:rPr>
          <w:rFonts w:eastAsia="SimSun"/>
          <w:sz w:val="28"/>
          <w:szCs w:val="28"/>
          <w:lang w:eastAsia="zh-CN"/>
        </w:rPr>
        <w:t xml:space="preserve">Địa chỉ: </w:t>
      </w:r>
      <w:r w:rsidR="00A74838" w:rsidRPr="00DB38ED">
        <w:rPr>
          <w:rFonts w:eastAsia="SimSun"/>
          <w:sz w:val="28"/>
          <w:szCs w:val="28"/>
          <w:lang w:eastAsia="zh-CN"/>
        </w:rPr>
        <w:t xml:space="preserve">Khu 6, </w:t>
      </w:r>
      <w:r w:rsidR="00E05F59" w:rsidRPr="00DB38ED">
        <w:rPr>
          <w:rFonts w:eastAsia="SimSun"/>
          <w:sz w:val="28"/>
          <w:szCs w:val="28"/>
          <w:lang w:eastAsia="zh-CN"/>
        </w:rPr>
        <w:t>P. Quang Trung, TP, Uông Bí, T. Quảng Ninh</w:t>
      </w:r>
    </w:p>
    <w:p w14:paraId="15CDAB71" w14:textId="77777777" w:rsidR="00AA16B2" w:rsidRPr="00AA16B2" w:rsidRDefault="00AA16B2" w:rsidP="00A91A16">
      <w:pPr>
        <w:pStyle w:val="Header"/>
        <w:tabs>
          <w:tab w:val="clear" w:pos="4320"/>
          <w:tab w:val="clear" w:pos="8640"/>
        </w:tabs>
        <w:spacing w:after="60" w:line="264" w:lineRule="auto"/>
        <w:ind w:left="360"/>
        <w:rPr>
          <w:color w:val="000000" w:themeColor="text1"/>
          <w:sz w:val="28"/>
          <w:szCs w:val="28"/>
        </w:rPr>
      </w:pPr>
      <w:bookmarkStart w:id="0" w:name="_GoBack"/>
      <w:bookmarkEnd w:id="0"/>
    </w:p>
    <w:sectPr w:rsidR="00AA16B2" w:rsidRPr="00AA16B2" w:rsidSect="00A91A16">
      <w:pgSz w:w="11909" w:h="16834" w:code="9"/>
      <w:pgMar w:top="568" w:right="852" w:bottom="72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36388" w14:textId="77777777" w:rsidR="00647BE4" w:rsidRDefault="00647BE4" w:rsidP="0019414D">
      <w:pPr>
        <w:spacing w:after="0" w:line="240" w:lineRule="auto"/>
      </w:pPr>
      <w:r>
        <w:separator/>
      </w:r>
    </w:p>
  </w:endnote>
  <w:endnote w:type="continuationSeparator" w:id="0">
    <w:p w14:paraId="7D0C5F05" w14:textId="77777777" w:rsidR="00647BE4" w:rsidRDefault="00647BE4" w:rsidP="001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5C01" w14:textId="77777777" w:rsidR="00647BE4" w:rsidRDefault="00647BE4" w:rsidP="0019414D">
      <w:pPr>
        <w:spacing w:after="0" w:line="240" w:lineRule="auto"/>
      </w:pPr>
      <w:r>
        <w:separator/>
      </w:r>
    </w:p>
  </w:footnote>
  <w:footnote w:type="continuationSeparator" w:id="0">
    <w:p w14:paraId="0168E604" w14:textId="77777777" w:rsidR="00647BE4" w:rsidRDefault="00647BE4" w:rsidP="0019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0A1"/>
    <w:multiLevelType w:val="hybridMultilevel"/>
    <w:tmpl w:val="C7746014"/>
    <w:lvl w:ilvl="0" w:tplc="E54E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36B7C"/>
    <w:multiLevelType w:val="hybridMultilevel"/>
    <w:tmpl w:val="94FAA65C"/>
    <w:lvl w:ilvl="0" w:tplc="26A04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52C5D"/>
    <w:multiLevelType w:val="hybridMultilevel"/>
    <w:tmpl w:val="6C00AB16"/>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F78EC"/>
    <w:multiLevelType w:val="hybridMultilevel"/>
    <w:tmpl w:val="E2486F54"/>
    <w:lvl w:ilvl="0" w:tplc="70D661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933"/>
    <w:multiLevelType w:val="hybridMultilevel"/>
    <w:tmpl w:val="694E2D68"/>
    <w:lvl w:ilvl="0" w:tplc="7A907F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65B86"/>
    <w:multiLevelType w:val="hybridMultilevel"/>
    <w:tmpl w:val="B5BEB148"/>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10A84"/>
    <w:multiLevelType w:val="hybridMultilevel"/>
    <w:tmpl w:val="8FAE8456"/>
    <w:lvl w:ilvl="0" w:tplc="751E5E7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292F2DCB"/>
    <w:multiLevelType w:val="hybridMultilevel"/>
    <w:tmpl w:val="9FA04400"/>
    <w:lvl w:ilvl="0" w:tplc="D01A0FBC">
      <w:start w:val="1"/>
      <w:numFmt w:val="bullet"/>
      <w:lvlText w:val=""/>
      <w:lvlJc w:val="left"/>
      <w:pPr>
        <w:tabs>
          <w:tab w:val="num" w:pos="927"/>
        </w:tabs>
        <w:ind w:left="927" w:hanging="360"/>
      </w:pPr>
      <w:rPr>
        <w:rFonts w:ascii="Symbol" w:hAnsi="Symbol" w:cs="Symbol" w:hint="default"/>
        <w:sz w:val="20"/>
        <w:szCs w:val="20"/>
      </w:rPr>
    </w:lvl>
    <w:lvl w:ilvl="1" w:tplc="04090003">
      <w:start w:val="1"/>
      <w:numFmt w:val="lowerRoman"/>
      <w:lvlText w:val="%2)"/>
      <w:lvlJc w:val="left"/>
      <w:pPr>
        <w:tabs>
          <w:tab w:val="num" w:pos="2007"/>
        </w:tabs>
        <w:ind w:left="2007" w:hanging="720"/>
      </w:pPr>
      <w:rPr>
        <w:rFonts w:ascii="Times New Roman" w:hAnsi="Times New Roman" w:cs="Times New Roman" w:hint="default"/>
        <w:sz w:val="26"/>
        <w:szCs w:val="26"/>
      </w:rPr>
    </w:lvl>
    <w:lvl w:ilvl="2" w:tplc="742655DE">
      <w:start w:val="1"/>
      <w:numFmt w:val="bullet"/>
      <w:lvlText w:val=""/>
      <w:lvlJc w:val="left"/>
      <w:pPr>
        <w:tabs>
          <w:tab w:val="num" w:pos="2367"/>
        </w:tabs>
        <w:ind w:left="2367" w:hanging="360"/>
      </w:pPr>
      <w:rPr>
        <w:rFonts w:ascii="Wingdings" w:hAnsi="Wingdings" w:cs="Wingdings" w:hint="default"/>
      </w:rPr>
    </w:lvl>
    <w:lvl w:ilvl="3" w:tplc="CF6AB974">
      <w:start w:val="1"/>
      <w:numFmt w:val="bullet"/>
      <w:lvlText w:val=""/>
      <w:lvlJc w:val="left"/>
      <w:pPr>
        <w:tabs>
          <w:tab w:val="num" w:pos="3087"/>
        </w:tabs>
        <w:ind w:left="3087" w:hanging="360"/>
      </w:pPr>
      <w:rPr>
        <w:rFonts w:ascii="Symbol" w:hAnsi="Symbol" w:cs="Symbol" w:hint="default"/>
      </w:rPr>
    </w:lvl>
    <w:lvl w:ilvl="4" w:tplc="E7A43740">
      <w:start w:val="1"/>
      <w:numFmt w:val="bullet"/>
      <w:lvlText w:val="o"/>
      <w:lvlJc w:val="left"/>
      <w:pPr>
        <w:tabs>
          <w:tab w:val="num" w:pos="3807"/>
        </w:tabs>
        <w:ind w:left="3807" w:hanging="360"/>
      </w:pPr>
      <w:rPr>
        <w:rFonts w:ascii="Courier New" w:hAnsi="Courier New" w:cs="Courier New" w:hint="default"/>
      </w:rPr>
    </w:lvl>
    <w:lvl w:ilvl="5" w:tplc="5622B306">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2A3A31CF"/>
    <w:multiLevelType w:val="hybridMultilevel"/>
    <w:tmpl w:val="6E3A0810"/>
    <w:lvl w:ilvl="0" w:tplc="E53007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5D8"/>
    <w:multiLevelType w:val="hybridMultilevel"/>
    <w:tmpl w:val="5E460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962CD"/>
    <w:multiLevelType w:val="hybridMultilevel"/>
    <w:tmpl w:val="38D6ED6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5147C9"/>
    <w:multiLevelType w:val="hybridMultilevel"/>
    <w:tmpl w:val="491E84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453A7"/>
    <w:multiLevelType w:val="hybridMultilevel"/>
    <w:tmpl w:val="EF6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13EC"/>
    <w:multiLevelType w:val="hybridMultilevel"/>
    <w:tmpl w:val="D3F84A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C7E7A"/>
    <w:multiLevelType w:val="hybridMultilevel"/>
    <w:tmpl w:val="D1F66B0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05D5F"/>
    <w:multiLevelType w:val="hybridMultilevel"/>
    <w:tmpl w:val="813E9E7C"/>
    <w:lvl w:ilvl="0" w:tplc="26A047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766AE"/>
    <w:multiLevelType w:val="hybridMultilevel"/>
    <w:tmpl w:val="E39A0860"/>
    <w:lvl w:ilvl="0" w:tplc="7A907FA6">
      <w:start w:val="4"/>
      <w:numFmt w:val="bullet"/>
      <w:lvlText w:val="-"/>
      <w:lvlJc w:val="left"/>
      <w:pPr>
        <w:ind w:left="1080" w:hanging="360"/>
      </w:pPr>
      <w:rPr>
        <w:rFonts w:ascii="Times New Roman" w:eastAsia="Times New Roman" w:hAnsi="Times New Roman" w:cs="Times New Roman" w:hint="default"/>
      </w:rPr>
    </w:lvl>
    <w:lvl w:ilvl="1" w:tplc="7A907FA6">
      <w:start w:val="4"/>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241635"/>
    <w:multiLevelType w:val="hybridMultilevel"/>
    <w:tmpl w:val="600E551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0B7B3B"/>
    <w:multiLevelType w:val="hybridMultilevel"/>
    <w:tmpl w:val="E1984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F6C5A"/>
    <w:multiLevelType w:val="hybridMultilevel"/>
    <w:tmpl w:val="1DF6A748"/>
    <w:lvl w:ilvl="0" w:tplc="26A0474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EED4567"/>
    <w:multiLevelType w:val="hybridMultilevel"/>
    <w:tmpl w:val="DFA2D1BA"/>
    <w:lvl w:ilvl="0" w:tplc="1CCE8C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A1E5F"/>
    <w:multiLevelType w:val="hybridMultilevel"/>
    <w:tmpl w:val="8A86BC20"/>
    <w:lvl w:ilvl="0" w:tplc="E9003C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627145"/>
    <w:multiLevelType w:val="hybridMultilevel"/>
    <w:tmpl w:val="751AEE8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95944"/>
    <w:multiLevelType w:val="hybridMultilevel"/>
    <w:tmpl w:val="F6C8F7C2"/>
    <w:lvl w:ilvl="0" w:tplc="738E6804">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B3160F7"/>
    <w:multiLevelType w:val="hybridMultilevel"/>
    <w:tmpl w:val="7FD459C0"/>
    <w:lvl w:ilvl="0" w:tplc="E83AAA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F3A89"/>
    <w:multiLevelType w:val="hybridMultilevel"/>
    <w:tmpl w:val="3386FF78"/>
    <w:lvl w:ilvl="0" w:tplc="45BA6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8"/>
  </w:num>
  <w:num w:numId="5">
    <w:abstractNumId w:val="18"/>
  </w:num>
  <w:num w:numId="6">
    <w:abstractNumId w:val="13"/>
  </w:num>
  <w:num w:numId="7">
    <w:abstractNumId w:val="6"/>
  </w:num>
  <w:num w:numId="8">
    <w:abstractNumId w:val="11"/>
  </w:num>
  <w:num w:numId="9">
    <w:abstractNumId w:val="25"/>
  </w:num>
  <w:num w:numId="10">
    <w:abstractNumId w:val="7"/>
  </w:num>
  <w:num w:numId="11">
    <w:abstractNumId w:val="19"/>
  </w:num>
  <w:num w:numId="12">
    <w:abstractNumId w:val="19"/>
  </w:num>
  <w:num w:numId="13">
    <w:abstractNumId w:val="1"/>
  </w:num>
  <w:num w:numId="14">
    <w:abstractNumId w:val="20"/>
  </w:num>
  <w:num w:numId="15">
    <w:abstractNumId w:val="10"/>
  </w:num>
  <w:num w:numId="16">
    <w:abstractNumId w:val="17"/>
  </w:num>
  <w:num w:numId="17">
    <w:abstractNumId w:val="5"/>
  </w:num>
  <w:num w:numId="18">
    <w:abstractNumId w:val="2"/>
  </w:num>
  <w:num w:numId="19">
    <w:abstractNumId w:val="22"/>
  </w:num>
  <w:num w:numId="20">
    <w:abstractNumId w:val="14"/>
  </w:num>
  <w:num w:numId="21">
    <w:abstractNumId w:val="3"/>
  </w:num>
  <w:num w:numId="22">
    <w:abstractNumId w:val="4"/>
  </w:num>
  <w:num w:numId="23">
    <w:abstractNumId w:val="12"/>
  </w:num>
  <w:num w:numId="24">
    <w:abstractNumId w:val="15"/>
  </w:num>
  <w:num w:numId="25">
    <w:abstractNumId w:val="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1B"/>
    <w:rsid w:val="000006A3"/>
    <w:rsid w:val="00003F0C"/>
    <w:rsid w:val="00007683"/>
    <w:rsid w:val="000120E5"/>
    <w:rsid w:val="00025893"/>
    <w:rsid w:val="00031624"/>
    <w:rsid w:val="0003781A"/>
    <w:rsid w:val="00040228"/>
    <w:rsid w:val="00043C80"/>
    <w:rsid w:val="000453F0"/>
    <w:rsid w:val="00047372"/>
    <w:rsid w:val="00047951"/>
    <w:rsid w:val="000560BE"/>
    <w:rsid w:val="00062863"/>
    <w:rsid w:val="00067986"/>
    <w:rsid w:val="000712DE"/>
    <w:rsid w:val="000715B6"/>
    <w:rsid w:val="00074048"/>
    <w:rsid w:val="00083CE3"/>
    <w:rsid w:val="000A4E48"/>
    <w:rsid w:val="000A7672"/>
    <w:rsid w:val="000B6A50"/>
    <w:rsid w:val="000C3259"/>
    <w:rsid w:val="000D096D"/>
    <w:rsid w:val="000E10C7"/>
    <w:rsid w:val="000E28B9"/>
    <w:rsid w:val="000F1CFD"/>
    <w:rsid w:val="000F3ECC"/>
    <w:rsid w:val="000F5F13"/>
    <w:rsid w:val="000F71FE"/>
    <w:rsid w:val="00104A15"/>
    <w:rsid w:val="001105F4"/>
    <w:rsid w:val="00113E19"/>
    <w:rsid w:val="001166AB"/>
    <w:rsid w:val="001229FC"/>
    <w:rsid w:val="00122E7A"/>
    <w:rsid w:val="001279D5"/>
    <w:rsid w:val="00133C4A"/>
    <w:rsid w:val="00136592"/>
    <w:rsid w:val="00145D73"/>
    <w:rsid w:val="001469FA"/>
    <w:rsid w:val="00154899"/>
    <w:rsid w:val="00156F99"/>
    <w:rsid w:val="00161EBC"/>
    <w:rsid w:val="001855A8"/>
    <w:rsid w:val="001924B0"/>
    <w:rsid w:val="0019414D"/>
    <w:rsid w:val="001A13BD"/>
    <w:rsid w:val="001B1AB6"/>
    <w:rsid w:val="001B4825"/>
    <w:rsid w:val="001C5082"/>
    <w:rsid w:val="001C5801"/>
    <w:rsid w:val="001D18EF"/>
    <w:rsid w:val="001D2C1D"/>
    <w:rsid w:val="001E006D"/>
    <w:rsid w:val="001E110B"/>
    <w:rsid w:val="001F0381"/>
    <w:rsid w:val="001F6890"/>
    <w:rsid w:val="00200332"/>
    <w:rsid w:val="002036B2"/>
    <w:rsid w:val="00205453"/>
    <w:rsid w:val="002056B9"/>
    <w:rsid w:val="0020630A"/>
    <w:rsid w:val="00210297"/>
    <w:rsid w:val="002157D4"/>
    <w:rsid w:val="00230217"/>
    <w:rsid w:val="00235215"/>
    <w:rsid w:val="0024235E"/>
    <w:rsid w:val="00244DB7"/>
    <w:rsid w:val="002477FC"/>
    <w:rsid w:val="00254C80"/>
    <w:rsid w:val="002565CD"/>
    <w:rsid w:val="0025759B"/>
    <w:rsid w:val="00257E41"/>
    <w:rsid w:val="0026456F"/>
    <w:rsid w:val="0026545E"/>
    <w:rsid w:val="00277C3F"/>
    <w:rsid w:val="00283A6F"/>
    <w:rsid w:val="00293DA8"/>
    <w:rsid w:val="0029535F"/>
    <w:rsid w:val="002A0CD3"/>
    <w:rsid w:val="002A44C0"/>
    <w:rsid w:val="002A45AD"/>
    <w:rsid w:val="002A568E"/>
    <w:rsid w:val="002B0C18"/>
    <w:rsid w:val="002B1485"/>
    <w:rsid w:val="002B1709"/>
    <w:rsid w:val="002C3A51"/>
    <w:rsid w:val="002C728C"/>
    <w:rsid w:val="002D28CB"/>
    <w:rsid w:val="002D624B"/>
    <w:rsid w:val="002F118A"/>
    <w:rsid w:val="00301750"/>
    <w:rsid w:val="00304AF5"/>
    <w:rsid w:val="0030768B"/>
    <w:rsid w:val="003102B6"/>
    <w:rsid w:val="003121D8"/>
    <w:rsid w:val="00312A17"/>
    <w:rsid w:val="00321B1B"/>
    <w:rsid w:val="00321E62"/>
    <w:rsid w:val="003226D4"/>
    <w:rsid w:val="00322874"/>
    <w:rsid w:val="00324819"/>
    <w:rsid w:val="00326B3D"/>
    <w:rsid w:val="003277AB"/>
    <w:rsid w:val="003279E5"/>
    <w:rsid w:val="00330A94"/>
    <w:rsid w:val="00340D81"/>
    <w:rsid w:val="0034248B"/>
    <w:rsid w:val="003516D1"/>
    <w:rsid w:val="00360783"/>
    <w:rsid w:val="00361ACD"/>
    <w:rsid w:val="003658AF"/>
    <w:rsid w:val="00377CD5"/>
    <w:rsid w:val="0038404F"/>
    <w:rsid w:val="003868FF"/>
    <w:rsid w:val="003A2E78"/>
    <w:rsid w:val="003A775B"/>
    <w:rsid w:val="003B17F9"/>
    <w:rsid w:val="003B49C6"/>
    <w:rsid w:val="003B4D19"/>
    <w:rsid w:val="003B50B5"/>
    <w:rsid w:val="003B683F"/>
    <w:rsid w:val="003D2A6D"/>
    <w:rsid w:val="003E600F"/>
    <w:rsid w:val="00401588"/>
    <w:rsid w:val="0040654D"/>
    <w:rsid w:val="00416E82"/>
    <w:rsid w:val="00417A74"/>
    <w:rsid w:val="00420CC9"/>
    <w:rsid w:val="00421D22"/>
    <w:rsid w:val="00423199"/>
    <w:rsid w:val="00430325"/>
    <w:rsid w:val="00432EEB"/>
    <w:rsid w:val="00434DAE"/>
    <w:rsid w:val="00440A8D"/>
    <w:rsid w:val="00442395"/>
    <w:rsid w:val="00443639"/>
    <w:rsid w:val="00444E20"/>
    <w:rsid w:val="00445F2A"/>
    <w:rsid w:val="00450862"/>
    <w:rsid w:val="00453E31"/>
    <w:rsid w:val="00466DD1"/>
    <w:rsid w:val="00484414"/>
    <w:rsid w:val="00486E83"/>
    <w:rsid w:val="004872B0"/>
    <w:rsid w:val="00493C32"/>
    <w:rsid w:val="00493D9C"/>
    <w:rsid w:val="004A3AE9"/>
    <w:rsid w:val="004A5147"/>
    <w:rsid w:val="004B395E"/>
    <w:rsid w:val="004B593B"/>
    <w:rsid w:val="004C2AF7"/>
    <w:rsid w:val="004C760A"/>
    <w:rsid w:val="004D7E50"/>
    <w:rsid w:val="004E310C"/>
    <w:rsid w:val="004E4D73"/>
    <w:rsid w:val="004F3CAD"/>
    <w:rsid w:val="0051084F"/>
    <w:rsid w:val="0051301D"/>
    <w:rsid w:val="0053300C"/>
    <w:rsid w:val="00535972"/>
    <w:rsid w:val="00540909"/>
    <w:rsid w:val="00543621"/>
    <w:rsid w:val="0054615E"/>
    <w:rsid w:val="0055092F"/>
    <w:rsid w:val="00562070"/>
    <w:rsid w:val="00572389"/>
    <w:rsid w:val="00580E3C"/>
    <w:rsid w:val="005814F9"/>
    <w:rsid w:val="00582C1A"/>
    <w:rsid w:val="00584D26"/>
    <w:rsid w:val="00596228"/>
    <w:rsid w:val="005972CD"/>
    <w:rsid w:val="005A5041"/>
    <w:rsid w:val="005A672F"/>
    <w:rsid w:val="005A6845"/>
    <w:rsid w:val="005B0479"/>
    <w:rsid w:val="005B0874"/>
    <w:rsid w:val="005B34E8"/>
    <w:rsid w:val="005B4FEE"/>
    <w:rsid w:val="005C4B43"/>
    <w:rsid w:val="005C66F5"/>
    <w:rsid w:val="005D19DC"/>
    <w:rsid w:val="005D4D5D"/>
    <w:rsid w:val="005D50C5"/>
    <w:rsid w:val="005D7E39"/>
    <w:rsid w:val="005F182A"/>
    <w:rsid w:val="0060303F"/>
    <w:rsid w:val="006072A0"/>
    <w:rsid w:val="00613A85"/>
    <w:rsid w:val="00613F5B"/>
    <w:rsid w:val="00614295"/>
    <w:rsid w:val="00615755"/>
    <w:rsid w:val="00616416"/>
    <w:rsid w:val="00626B49"/>
    <w:rsid w:val="006327F6"/>
    <w:rsid w:val="006345B3"/>
    <w:rsid w:val="00644307"/>
    <w:rsid w:val="00646325"/>
    <w:rsid w:val="00647BE4"/>
    <w:rsid w:val="00651579"/>
    <w:rsid w:val="00654F22"/>
    <w:rsid w:val="0065699B"/>
    <w:rsid w:val="00665AD9"/>
    <w:rsid w:val="00665EC2"/>
    <w:rsid w:val="00675F9F"/>
    <w:rsid w:val="006A1D16"/>
    <w:rsid w:val="006C0255"/>
    <w:rsid w:val="006C10D1"/>
    <w:rsid w:val="006C4099"/>
    <w:rsid w:val="006D6B02"/>
    <w:rsid w:val="006E0916"/>
    <w:rsid w:val="006F11BB"/>
    <w:rsid w:val="006F2D6B"/>
    <w:rsid w:val="006F490E"/>
    <w:rsid w:val="006F4BDD"/>
    <w:rsid w:val="00707D1C"/>
    <w:rsid w:val="0071002D"/>
    <w:rsid w:val="00716ADA"/>
    <w:rsid w:val="0072404A"/>
    <w:rsid w:val="00726447"/>
    <w:rsid w:val="007276BC"/>
    <w:rsid w:val="00732161"/>
    <w:rsid w:val="0073267B"/>
    <w:rsid w:val="007461C1"/>
    <w:rsid w:val="00746664"/>
    <w:rsid w:val="007473D8"/>
    <w:rsid w:val="0075061E"/>
    <w:rsid w:val="0075478B"/>
    <w:rsid w:val="00763282"/>
    <w:rsid w:val="0077184D"/>
    <w:rsid w:val="00774E31"/>
    <w:rsid w:val="0077508D"/>
    <w:rsid w:val="00784C1E"/>
    <w:rsid w:val="00787D99"/>
    <w:rsid w:val="007920B0"/>
    <w:rsid w:val="00795CCB"/>
    <w:rsid w:val="007A123B"/>
    <w:rsid w:val="007A2784"/>
    <w:rsid w:val="007B33FA"/>
    <w:rsid w:val="007B41C4"/>
    <w:rsid w:val="007B5027"/>
    <w:rsid w:val="007B5B08"/>
    <w:rsid w:val="007C0832"/>
    <w:rsid w:val="007C0962"/>
    <w:rsid w:val="007C3568"/>
    <w:rsid w:val="007D3574"/>
    <w:rsid w:val="007D5E45"/>
    <w:rsid w:val="007E1CF2"/>
    <w:rsid w:val="007F27E6"/>
    <w:rsid w:val="007F4209"/>
    <w:rsid w:val="007F6FB2"/>
    <w:rsid w:val="007F7E83"/>
    <w:rsid w:val="00810D1C"/>
    <w:rsid w:val="00822C13"/>
    <w:rsid w:val="008242B2"/>
    <w:rsid w:val="008301ED"/>
    <w:rsid w:val="0083359A"/>
    <w:rsid w:val="00837D2E"/>
    <w:rsid w:val="008442CD"/>
    <w:rsid w:val="00844371"/>
    <w:rsid w:val="008536BB"/>
    <w:rsid w:val="0085387C"/>
    <w:rsid w:val="0085687B"/>
    <w:rsid w:val="00860743"/>
    <w:rsid w:val="00863481"/>
    <w:rsid w:val="0086680A"/>
    <w:rsid w:val="00871FCF"/>
    <w:rsid w:val="00893A68"/>
    <w:rsid w:val="00896C08"/>
    <w:rsid w:val="008A079F"/>
    <w:rsid w:val="008A08AD"/>
    <w:rsid w:val="008A3CA4"/>
    <w:rsid w:val="008A7E62"/>
    <w:rsid w:val="008D5E52"/>
    <w:rsid w:val="008E35C3"/>
    <w:rsid w:val="008F2A76"/>
    <w:rsid w:val="008F4779"/>
    <w:rsid w:val="009111D5"/>
    <w:rsid w:val="0091221F"/>
    <w:rsid w:val="00917700"/>
    <w:rsid w:val="00920E5B"/>
    <w:rsid w:val="00921DE9"/>
    <w:rsid w:val="0092226E"/>
    <w:rsid w:val="00924A90"/>
    <w:rsid w:val="009300C5"/>
    <w:rsid w:val="00930F10"/>
    <w:rsid w:val="00931B7B"/>
    <w:rsid w:val="00931BF9"/>
    <w:rsid w:val="00937672"/>
    <w:rsid w:val="00947669"/>
    <w:rsid w:val="00951C99"/>
    <w:rsid w:val="00952C9B"/>
    <w:rsid w:val="00953C69"/>
    <w:rsid w:val="00956508"/>
    <w:rsid w:val="00964A05"/>
    <w:rsid w:val="009716AD"/>
    <w:rsid w:val="009748F4"/>
    <w:rsid w:val="00974915"/>
    <w:rsid w:val="00982A0F"/>
    <w:rsid w:val="00983278"/>
    <w:rsid w:val="009836A2"/>
    <w:rsid w:val="009861DA"/>
    <w:rsid w:val="00995E36"/>
    <w:rsid w:val="009A2EE1"/>
    <w:rsid w:val="009A3311"/>
    <w:rsid w:val="009A3DED"/>
    <w:rsid w:val="009B0F6C"/>
    <w:rsid w:val="009B340A"/>
    <w:rsid w:val="009C2CA4"/>
    <w:rsid w:val="009C60EE"/>
    <w:rsid w:val="009D48FA"/>
    <w:rsid w:val="009E2759"/>
    <w:rsid w:val="009F3743"/>
    <w:rsid w:val="009F5118"/>
    <w:rsid w:val="009F5675"/>
    <w:rsid w:val="00A05740"/>
    <w:rsid w:val="00A16796"/>
    <w:rsid w:val="00A22173"/>
    <w:rsid w:val="00A24DE3"/>
    <w:rsid w:val="00A24F2E"/>
    <w:rsid w:val="00A31DCE"/>
    <w:rsid w:val="00A357A5"/>
    <w:rsid w:val="00A43DD8"/>
    <w:rsid w:val="00A44598"/>
    <w:rsid w:val="00A6152D"/>
    <w:rsid w:val="00A63BB2"/>
    <w:rsid w:val="00A6518C"/>
    <w:rsid w:val="00A721BA"/>
    <w:rsid w:val="00A74838"/>
    <w:rsid w:val="00A76C68"/>
    <w:rsid w:val="00A80AC3"/>
    <w:rsid w:val="00A818C9"/>
    <w:rsid w:val="00A83029"/>
    <w:rsid w:val="00A871D5"/>
    <w:rsid w:val="00A91A16"/>
    <w:rsid w:val="00AA16B2"/>
    <w:rsid w:val="00AA22C7"/>
    <w:rsid w:val="00AB2204"/>
    <w:rsid w:val="00AB766E"/>
    <w:rsid w:val="00AB7EF7"/>
    <w:rsid w:val="00AC0767"/>
    <w:rsid w:val="00AC0923"/>
    <w:rsid w:val="00AC09D4"/>
    <w:rsid w:val="00AC453D"/>
    <w:rsid w:val="00AD0E3C"/>
    <w:rsid w:val="00AD2A41"/>
    <w:rsid w:val="00AE54A0"/>
    <w:rsid w:val="00AE5F79"/>
    <w:rsid w:val="00AE6D56"/>
    <w:rsid w:val="00B07A88"/>
    <w:rsid w:val="00B11A61"/>
    <w:rsid w:val="00B156CA"/>
    <w:rsid w:val="00B211E3"/>
    <w:rsid w:val="00B360FE"/>
    <w:rsid w:val="00B406BD"/>
    <w:rsid w:val="00B42B82"/>
    <w:rsid w:val="00B44B45"/>
    <w:rsid w:val="00B45A1A"/>
    <w:rsid w:val="00B53355"/>
    <w:rsid w:val="00B72B8E"/>
    <w:rsid w:val="00B745AB"/>
    <w:rsid w:val="00B80D7D"/>
    <w:rsid w:val="00B85407"/>
    <w:rsid w:val="00B91F86"/>
    <w:rsid w:val="00B94BE4"/>
    <w:rsid w:val="00BB3E3E"/>
    <w:rsid w:val="00BB5EB1"/>
    <w:rsid w:val="00BC2C53"/>
    <w:rsid w:val="00BC589E"/>
    <w:rsid w:val="00BC5C99"/>
    <w:rsid w:val="00BD3E42"/>
    <w:rsid w:val="00BD6C08"/>
    <w:rsid w:val="00BD73B9"/>
    <w:rsid w:val="00BE3645"/>
    <w:rsid w:val="00BF6CB3"/>
    <w:rsid w:val="00C026FA"/>
    <w:rsid w:val="00C0277D"/>
    <w:rsid w:val="00C0313E"/>
    <w:rsid w:val="00C04308"/>
    <w:rsid w:val="00C063D3"/>
    <w:rsid w:val="00C21C49"/>
    <w:rsid w:val="00C2473A"/>
    <w:rsid w:val="00C31742"/>
    <w:rsid w:val="00C31B2C"/>
    <w:rsid w:val="00C33FB9"/>
    <w:rsid w:val="00C346DC"/>
    <w:rsid w:val="00C35547"/>
    <w:rsid w:val="00C4055F"/>
    <w:rsid w:val="00C40A89"/>
    <w:rsid w:val="00C53144"/>
    <w:rsid w:val="00C55943"/>
    <w:rsid w:val="00C56780"/>
    <w:rsid w:val="00C57347"/>
    <w:rsid w:val="00C633EE"/>
    <w:rsid w:val="00C74F27"/>
    <w:rsid w:val="00C91F93"/>
    <w:rsid w:val="00CB3BED"/>
    <w:rsid w:val="00CB7053"/>
    <w:rsid w:val="00CC6B05"/>
    <w:rsid w:val="00CF6D86"/>
    <w:rsid w:val="00D04AFB"/>
    <w:rsid w:val="00D07370"/>
    <w:rsid w:val="00D1220F"/>
    <w:rsid w:val="00D14913"/>
    <w:rsid w:val="00D14B6C"/>
    <w:rsid w:val="00D17AAE"/>
    <w:rsid w:val="00D17F50"/>
    <w:rsid w:val="00D27124"/>
    <w:rsid w:val="00D341D8"/>
    <w:rsid w:val="00D34297"/>
    <w:rsid w:val="00D348EE"/>
    <w:rsid w:val="00D35DCC"/>
    <w:rsid w:val="00D46E53"/>
    <w:rsid w:val="00D57BC5"/>
    <w:rsid w:val="00D60BBF"/>
    <w:rsid w:val="00D705AA"/>
    <w:rsid w:val="00D76F18"/>
    <w:rsid w:val="00D813C2"/>
    <w:rsid w:val="00D91BC5"/>
    <w:rsid w:val="00DA2548"/>
    <w:rsid w:val="00DA6C91"/>
    <w:rsid w:val="00DB38ED"/>
    <w:rsid w:val="00DD63D7"/>
    <w:rsid w:val="00DE0D60"/>
    <w:rsid w:val="00DF19B7"/>
    <w:rsid w:val="00DF1D89"/>
    <w:rsid w:val="00DF2F6C"/>
    <w:rsid w:val="00DF3233"/>
    <w:rsid w:val="00DF7DF0"/>
    <w:rsid w:val="00E05F59"/>
    <w:rsid w:val="00E127A3"/>
    <w:rsid w:val="00E21D19"/>
    <w:rsid w:val="00E2498A"/>
    <w:rsid w:val="00E310DB"/>
    <w:rsid w:val="00E3691C"/>
    <w:rsid w:val="00E6075E"/>
    <w:rsid w:val="00E61D31"/>
    <w:rsid w:val="00E63333"/>
    <w:rsid w:val="00E638CD"/>
    <w:rsid w:val="00E8343E"/>
    <w:rsid w:val="00E86F61"/>
    <w:rsid w:val="00E92F46"/>
    <w:rsid w:val="00E93073"/>
    <w:rsid w:val="00E93783"/>
    <w:rsid w:val="00E95DDF"/>
    <w:rsid w:val="00EA01C7"/>
    <w:rsid w:val="00EA3902"/>
    <w:rsid w:val="00EA3D09"/>
    <w:rsid w:val="00EA5A8D"/>
    <w:rsid w:val="00EB2D75"/>
    <w:rsid w:val="00EB31A3"/>
    <w:rsid w:val="00EB5C51"/>
    <w:rsid w:val="00EB6557"/>
    <w:rsid w:val="00EC5511"/>
    <w:rsid w:val="00ED4B61"/>
    <w:rsid w:val="00EF1BC0"/>
    <w:rsid w:val="00EF2F62"/>
    <w:rsid w:val="00EF3F0A"/>
    <w:rsid w:val="00F017B9"/>
    <w:rsid w:val="00F033FE"/>
    <w:rsid w:val="00F04A7B"/>
    <w:rsid w:val="00F14696"/>
    <w:rsid w:val="00F217E4"/>
    <w:rsid w:val="00F22078"/>
    <w:rsid w:val="00F31024"/>
    <w:rsid w:val="00F41752"/>
    <w:rsid w:val="00F53568"/>
    <w:rsid w:val="00F7465E"/>
    <w:rsid w:val="00F77A59"/>
    <w:rsid w:val="00F8091E"/>
    <w:rsid w:val="00F91828"/>
    <w:rsid w:val="00F93186"/>
    <w:rsid w:val="00FA314D"/>
    <w:rsid w:val="00FA34F1"/>
    <w:rsid w:val="00FB340D"/>
    <w:rsid w:val="00FB3B83"/>
    <w:rsid w:val="00FB6070"/>
    <w:rsid w:val="00FC241C"/>
    <w:rsid w:val="00FC77A6"/>
    <w:rsid w:val="00FD7ABB"/>
    <w:rsid w:val="00FF291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D47A2BB"/>
  <w15:docId w15:val="{0B33D0F7-1412-4139-90F4-6BF733F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33FE"/>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paragraph" w:styleId="ListParagraph">
    <w:name w:val="List Paragraph"/>
    <w:aliases w:val="Number Bullets,List Paragraph 1,My checklist,List Paragraph1,List Paragraph11,bullet,bullet 1"/>
    <w:basedOn w:val="Normal"/>
    <w:link w:val="ListParagraphChar"/>
    <w:uiPriority w:val="34"/>
    <w:qFormat/>
    <w:rsid w:val="0065699B"/>
    <w:pPr>
      <w:spacing w:after="0" w:line="240" w:lineRule="auto"/>
      <w:ind w:left="720"/>
    </w:pPr>
    <w:rPr>
      <w:rFonts w:ascii="Times New Roman" w:eastAsia="Times New Roman" w:hAnsi="Times New Roman" w:cs="Times New Roman"/>
      <w:noProof/>
      <w:sz w:val="28"/>
      <w:szCs w:val="28"/>
    </w:rPr>
  </w:style>
  <w:style w:type="paragraph" w:styleId="BodyTextIndent3">
    <w:name w:val="Body Text Indent 3"/>
    <w:basedOn w:val="Normal"/>
    <w:link w:val="BodyTextIndent3Char"/>
    <w:rsid w:val="00F22078"/>
    <w:pPr>
      <w:spacing w:after="120" w:line="240" w:lineRule="auto"/>
      <w:ind w:left="360"/>
    </w:pPr>
    <w:rPr>
      <w:rFonts w:ascii="Times New Roman" w:eastAsia="Times New Roman" w:hAnsi="Times New Roman" w:cs="Times New Roman"/>
      <w:noProof/>
      <w:sz w:val="16"/>
      <w:szCs w:val="16"/>
    </w:rPr>
  </w:style>
  <w:style w:type="character" w:customStyle="1" w:styleId="BodyTextIndent3Char">
    <w:name w:val="Body Text Indent 3 Char"/>
    <w:basedOn w:val="DefaultParagraphFont"/>
    <w:link w:val="BodyTextIndent3"/>
    <w:rsid w:val="00F22078"/>
    <w:rPr>
      <w:rFonts w:ascii="Times New Roman" w:eastAsia="Times New Roman" w:hAnsi="Times New Roman" w:cs="Times New Roman"/>
      <w:noProof/>
      <w:sz w:val="16"/>
      <w:szCs w:val="16"/>
    </w:rPr>
  </w:style>
  <w:style w:type="table" w:styleId="TableGrid">
    <w:name w:val="Table Grid"/>
    <w:basedOn w:val="TableNormal"/>
    <w:rsid w:val="0072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596228"/>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rsid w:val="00596228"/>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rsid w:val="0059622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2B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09"/>
    <w:rPr>
      <w:rFonts w:ascii="Tahoma" w:hAnsi="Tahoma" w:cs="Tahoma"/>
      <w:sz w:val="16"/>
      <w:szCs w:val="16"/>
    </w:rPr>
  </w:style>
  <w:style w:type="paragraph" w:styleId="BodyTextIndent">
    <w:name w:val="Body Text Indent"/>
    <w:basedOn w:val="Normal"/>
    <w:link w:val="BodyTextIndentChar"/>
    <w:uiPriority w:val="99"/>
    <w:unhideWhenUsed/>
    <w:rsid w:val="0026456F"/>
    <w:pPr>
      <w:spacing w:after="120"/>
      <w:ind w:left="360"/>
    </w:pPr>
  </w:style>
  <w:style w:type="character" w:customStyle="1" w:styleId="BodyTextIndentChar">
    <w:name w:val="Body Text Indent Char"/>
    <w:basedOn w:val="DefaultParagraphFont"/>
    <w:link w:val="BodyTextIndent"/>
    <w:uiPriority w:val="99"/>
    <w:rsid w:val="0026456F"/>
  </w:style>
  <w:style w:type="paragraph" w:styleId="BodyText3">
    <w:name w:val="Body Text 3"/>
    <w:basedOn w:val="Normal"/>
    <w:link w:val="BodyText3Char"/>
    <w:uiPriority w:val="99"/>
    <w:semiHidden/>
    <w:unhideWhenUsed/>
    <w:rsid w:val="00074048"/>
    <w:pPr>
      <w:spacing w:after="120"/>
    </w:pPr>
    <w:rPr>
      <w:sz w:val="16"/>
      <w:szCs w:val="16"/>
    </w:rPr>
  </w:style>
  <w:style w:type="character" w:customStyle="1" w:styleId="BodyText3Char">
    <w:name w:val="Body Text 3 Char"/>
    <w:basedOn w:val="DefaultParagraphFont"/>
    <w:link w:val="BodyText3"/>
    <w:uiPriority w:val="99"/>
    <w:semiHidden/>
    <w:rsid w:val="00074048"/>
    <w:rPr>
      <w:sz w:val="16"/>
      <w:szCs w:val="16"/>
    </w:rPr>
  </w:style>
  <w:style w:type="paragraph" w:styleId="Footer">
    <w:name w:val="footer"/>
    <w:basedOn w:val="Normal"/>
    <w:link w:val="FooterChar"/>
    <w:uiPriority w:val="99"/>
    <w:unhideWhenUsed/>
    <w:rsid w:val="001941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14D"/>
  </w:style>
  <w:style w:type="paragraph" w:styleId="NormalWeb">
    <w:name w:val="Normal (Web)"/>
    <w:basedOn w:val="Normal"/>
    <w:uiPriority w:val="99"/>
    <w:unhideWhenUsed/>
    <w:rsid w:val="00244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DB7"/>
    <w:rPr>
      <w:b/>
      <w:bCs/>
    </w:rPr>
  </w:style>
  <w:style w:type="character" w:customStyle="1" w:styleId="ListParagraphChar">
    <w:name w:val="List Paragraph Char"/>
    <w:aliases w:val="Number Bullets Char,List Paragraph 1 Char,My checklist Char,List Paragraph1 Char,List Paragraph11 Char,bullet Char,bullet 1 Char"/>
    <w:link w:val="ListParagraph"/>
    <w:uiPriority w:val="34"/>
    <w:locked/>
    <w:rsid w:val="00D341D8"/>
    <w:rPr>
      <w:rFonts w:ascii="Times New Roman" w:eastAsia="Times New Roman" w:hAnsi="Times New Roman" w:cs="Times New Roman"/>
      <w:noProof/>
      <w:sz w:val="28"/>
      <w:szCs w:val="28"/>
    </w:rPr>
  </w:style>
  <w:style w:type="paragraph" w:styleId="Revision">
    <w:name w:val="Revision"/>
    <w:hidden/>
    <w:uiPriority w:val="99"/>
    <w:semiHidden/>
    <w:rsid w:val="00A91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8593">
      <w:bodyDiv w:val="1"/>
      <w:marLeft w:val="0"/>
      <w:marRight w:val="0"/>
      <w:marTop w:val="0"/>
      <w:marBottom w:val="0"/>
      <w:divBdr>
        <w:top w:val="none" w:sz="0" w:space="0" w:color="auto"/>
        <w:left w:val="none" w:sz="0" w:space="0" w:color="auto"/>
        <w:bottom w:val="none" w:sz="0" w:space="0" w:color="auto"/>
        <w:right w:val="none" w:sz="0" w:space="0" w:color="auto"/>
      </w:divBdr>
    </w:div>
    <w:div w:id="239021690">
      <w:bodyDiv w:val="1"/>
      <w:marLeft w:val="0"/>
      <w:marRight w:val="0"/>
      <w:marTop w:val="0"/>
      <w:marBottom w:val="0"/>
      <w:divBdr>
        <w:top w:val="none" w:sz="0" w:space="0" w:color="auto"/>
        <w:left w:val="none" w:sz="0" w:space="0" w:color="auto"/>
        <w:bottom w:val="none" w:sz="0" w:space="0" w:color="auto"/>
        <w:right w:val="none" w:sz="0" w:space="0" w:color="auto"/>
      </w:divBdr>
    </w:div>
    <w:div w:id="551114113">
      <w:bodyDiv w:val="1"/>
      <w:marLeft w:val="0"/>
      <w:marRight w:val="0"/>
      <w:marTop w:val="0"/>
      <w:marBottom w:val="0"/>
      <w:divBdr>
        <w:top w:val="none" w:sz="0" w:space="0" w:color="auto"/>
        <w:left w:val="none" w:sz="0" w:space="0" w:color="auto"/>
        <w:bottom w:val="none" w:sz="0" w:space="0" w:color="auto"/>
        <w:right w:val="none" w:sz="0" w:space="0" w:color="auto"/>
      </w:divBdr>
    </w:div>
    <w:div w:id="588122542">
      <w:bodyDiv w:val="1"/>
      <w:marLeft w:val="0"/>
      <w:marRight w:val="0"/>
      <w:marTop w:val="0"/>
      <w:marBottom w:val="0"/>
      <w:divBdr>
        <w:top w:val="none" w:sz="0" w:space="0" w:color="auto"/>
        <w:left w:val="none" w:sz="0" w:space="0" w:color="auto"/>
        <w:bottom w:val="none" w:sz="0" w:space="0" w:color="auto"/>
        <w:right w:val="none" w:sz="0" w:space="0" w:color="auto"/>
      </w:divBdr>
    </w:div>
    <w:div w:id="604271545">
      <w:bodyDiv w:val="1"/>
      <w:marLeft w:val="0"/>
      <w:marRight w:val="0"/>
      <w:marTop w:val="0"/>
      <w:marBottom w:val="0"/>
      <w:divBdr>
        <w:top w:val="none" w:sz="0" w:space="0" w:color="auto"/>
        <w:left w:val="none" w:sz="0" w:space="0" w:color="auto"/>
        <w:bottom w:val="none" w:sz="0" w:space="0" w:color="auto"/>
        <w:right w:val="none" w:sz="0" w:space="0" w:color="auto"/>
      </w:divBdr>
    </w:div>
    <w:div w:id="842814769">
      <w:bodyDiv w:val="1"/>
      <w:marLeft w:val="0"/>
      <w:marRight w:val="0"/>
      <w:marTop w:val="0"/>
      <w:marBottom w:val="0"/>
      <w:divBdr>
        <w:top w:val="none" w:sz="0" w:space="0" w:color="auto"/>
        <w:left w:val="none" w:sz="0" w:space="0" w:color="auto"/>
        <w:bottom w:val="none" w:sz="0" w:space="0" w:color="auto"/>
        <w:right w:val="none" w:sz="0" w:space="0" w:color="auto"/>
      </w:divBdr>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
    <w:div w:id="1017347263">
      <w:bodyDiv w:val="1"/>
      <w:marLeft w:val="0"/>
      <w:marRight w:val="0"/>
      <w:marTop w:val="0"/>
      <w:marBottom w:val="0"/>
      <w:divBdr>
        <w:top w:val="none" w:sz="0" w:space="0" w:color="auto"/>
        <w:left w:val="none" w:sz="0" w:space="0" w:color="auto"/>
        <w:bottom w:val="none" w:sz="0" w:space="0" w:color="auto"/>
        <w:right w:val="none" w:sz="0" w:space="0" w:color="auto"/>
      </w:divBdr>
    </w:div>
    <w:div w:id="1042171206">
      <w:bodyDiv w:val="1"/>
      <w:marLeft w:val="0"/>
      <w:marRight w:val="0"/>
      <w:marTop w:val="0"/>
      <w:marBottom w:val="0"/>
      <w:divBdr>
        <w:top w:val="none" w:sz="0" w:space="0" w:color="auto"/>
        <w:left w:val="none" w:sz="0" w:space="0" w:color="auto"/>
        <w:bottom w:val="none" w:sz="0" w:space="0" w:color="auto"/>
        <w:right w:val="none" w:sz="0" w:space="0" w:color="auto"/>
      </w:divBdr>
    </w:div>
    <w:div w:id="1187595065">
      <w:bodyDiv w:val="1"/>
      <w:marLeft w:val="0"/>
      <w:marRight w:val="0"/>
      <w:marTop w:val="0"/>
      <w:marBottom w:val="0"/>
      <w:divBdr>
        <w:top w:val="none" w:sz="0" w:space="0" w:color="auto"/>
        <w:left w:val="none" w:sz="0" w:space="0" w:color="auto"/>
        <w:bottom w:val="none" w:sz="0" w:space="0" w:color="auto"/>
        <w:right w:val="none" w:sz="0" w:space="0" w:color="auto"/>
      </w:divBdr>
    </w:div>
    <w:div w:id="1253856703">
      <w:bodyDiv w:val="1"/>
      <w:marLeft w:val="0"/>
      <w:marRight w:val="0"/>
      <w:marTop w:val="0"/>
      <w:marBottom w:val="0"/>
      <w:divBdr>
        <w:top w:val="none" w:sz="0" w:space="0" w:color="auto"/>
        <w:left w:val="none" w:sz="0" w:space="0" w:color="auto"/>
        <w:bottom w:val="none" w:sz="0" w:space="0" w:color="auto"/>
        <w:right w:val="none" w:sz="0" w:space="0" w:color="auto"/>
      </w:divBdr>
    </w:div>
    <w:div w:id="1492286577">
      <w:bodyDiv w:val="1"/>
      <w:marLeft w:val="0"/>
      <w:marRight w:val="0"/>
      <w:marTop w:val="0"/>
      <w:marBottom w:val="0"/>
      <w:divBdr>
        <w:top w:val="none" w:sz="0" w:space="0" w:color="auto"/>
        <w:left w:val="none" w:sz="0" w:space="0" w:color="auto"/>
        <w:bottom w:val="none" w:sz="0" w:space="0" w:color="auto"/>
        <w:right w:val="none" w:sz="0" w:space="0" w:color="auto"/>
      </w:divBdr>
    </w:div>
    <w:div w:id="1545408534">
      <w:bodyDiv w:val="1"/>
      <w:marLeft w:val="0"/>
      <w:marRight w:val="0"/>
      <w:marTop w:val="0"/>
      <w:marBottom w:val="0"/>
      <w:divBdr>
        <w:top w:val="none" w:sz="0" w:space="0" w:color="auto"/>
        <w:left w:val="none" w:sz="0" w:space="0" w:color="auto"/>
        <w:bottom w:val="none" w:sz="0" w:space="0" w:color="auto"/>
        <w:right w:val="none" w:sz="0" w:space="0" w:color="auto"/>
      </w:divBdr>
    </w:div>
    <w:div w:id="1680691037">
      <w:bodyDiv w:val="1"/>
      <w:marLeft w:val="0"/>
      <w:marRight w:val="0"/>
      <w:marTop w:val="0"/>
      <w:marBottom w:val="0"/>
      <w:divBdr>
        <w:top w:val="none" w:sz="0" w:space="0" w:color="auto"/>
        <w:left w:val="none" w:sz="0" w:space="0" w:color="auto"/>
        <w:bottom w:val="none" w:sz="0" w:space="0" w:color="auto"/>
        <w:right w:val="none" w:sz="0" w:space="0" w:color="auto"/>
      </w:divBdr>
    </w:div>
    <w:div w:id="1786845423">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34838636">
      <w:bodyDiv w:val="1"/>
      <w:marLeft w:val="0"/>
      <w:marRight w:val="0"/>
      <w:marTop w:val="0"/>
      <w:marBottom w:val="0"/>
      <w:divBdr>
        <w:top w:val="none" w:sz="0" w:space="0" w:color="auto"/>
        <w:left w:val="none" w:sz="0" w:space="0" w:color="auto"/>
        <w:bottom w:val="none" w:sz="0" w:space="0" w:color="auto"/>
        <w:right w:val="none" w:sz="0" w:space="0" w:color="auto"/>
      </w:divBdr>
    </w:div>
    <w:div w:id="2051613719">
      <w:bodyDiv w:val="1"/>
      <w:marLeft w:val="0"/>
      <w:marRight w:val="0"/>
      <w:marTop w:val="0"/>
      <w:marBottom w:val="0"/>
      <w:divBdr>
        <w:top w:val="none" w:sz="0" w:space="0" w:color="auto"/>
        <w:left w:val="none" w:sz="0" w:space="0" w:color="auto"/>
        <w:bottom w:val="none" w:sz="0" w:space="0" w:color="auto"/>
        <w:right w:val="none" w:sz="0" w:space="0" w:color="auto"/>
      </w:divBdr>
    </w:div>
    <w:div w:id="20728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42F2F-1329-46B5-8F0D-647CD3D7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dc:creator>
  <cp:lastModifiedBy>ADMIN</cp:lastModifiedBy>
  <cp:revision>4</cp:revision>
  <cp:lastPrinted>2017-07-14T03:50:00Z</cp:lastPrinted>
  <dcterms:created xsi:type="dcterms:W3CDTF">2019-04-16T06:08:00Z</dcterms:created>
  <dcterms:modified xsi:type="dcterms:W3CDTF">2019-05-06T06:14:00Z</dcterms:modified>
</cp:coreProperties>
</file>