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77777777" w:rsidR="00C62E05" w:rsidRPr="004E4D73" w:rsidRDefault="00C62E05" w:rsidP="009C47F9">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E98B206" wp14:editId="42F29208">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6D45C237" w14:textId="42D2D35F" w:rsidR="00C62E05" w:rsidRPr="00A91A16" w:rsidRDefault="00C62E05" w:rsidP="009C47F9">
            <w:pPr>
              <w:jc w:val="center"/>
              <w:rPr>
                <w:rFonts w:ascii="Times New Roman" w:hAnsi="Times New Roman" w:cs="Times New Roman"/>
                <w:sz w:val="28"/>
                <w:szCs w:val="28"/>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Pr>
                <w:rFonts w:ascii="Times New Roman" w:hAnsi="Times New Roman" w:cs="Times New Roman"/>
                <w:sz w:val="28"/>
                <w:szCs w:val="28"/>
              </w:rPr>
              <w:t xml:space="preserve">THÁNG </w:t>
            </w:r>
            <w:r w:rsidR="00DD27D8">
              <w:rPr>
                <w:rFonts w:ascii="Times New Roman" w:hAnsi="Times New Roman" w:cs="Times New Roman"/>
                <w:sz w:val="28"/>
                <w:szCs w:val="28"/>
              </w:rPr>
              <w:t>5</w:t>
            </w:r>
            <w:r>
              <w:rPr>
                <w:rFonts w:ascii="Times New Roman" w:hAnsi="Times New Roman" w:cs="Times New Roman"/>
                <w:sz w:val="28"/>
                <w:szCs w:val="28"/>
              </w:rPr>
              <w:t xml:space="preserve"> </w:t>
            </w:r>
          </w:p>
          <w:p w14:paraId="2838B377" w14:textId="017E8EA6" w:rsidR="00C62E05" w:rsidRPr="004E4D73" w:rsidRDefault="00C62E05" w:rsidP="009C47F9">
            <w:pPr>
              <w:jc w:val="center"/>
              <w:rPr>
                <w:rFonts w:ascii="Times New Roman" w:hAnsi="Times New Roman" w:cs="Times New Roman"/>
                <w:sz w:val="26"/>
                <w:szCs w:val="26"/>
              </w:rPr>
            </w:pPr>
            <w:r w:rsidRPr="00A91A16">
              <w:rPr>
                <w:rFonts w:ascii="Times New Roman" w:hAnsi="Times New Roman" w:cs="Times New Roman"/>
                <w:sz w:val="28"/>
                <w:szCs w:val="28"/>
              </w:rPr>
              <w:t>VÀ KẾ HOẠCH</w:t>
            </w:r>
            <w:r>
              <w:rPr>
                <w:rFonts w:ascii="Times New Roman" w:hAnsi="Times New Roman" w:cs="Times New Roman"/>
                <w:sz w:val="28"/>
                <w:szCs w:val="28"/>
              </w:rPr>
              <w:t xml:space="preserve"> THÁNG</w:t>
            </w:r>
            <w:r w:rsidR="00C82773">
              <w:rPr>
                <w:rFonts w:ascii="Times New Roman" w:hAnsi="Times New Roman" w:cs="Times New Roman"/>
                <w:sz w:val="28"/>
                <w:szCs w:val="28"/>
              </w:rPr>
              <w:t xml:space="preserve"> </w:t>
            </w:r>
            <w:r w:rsidR="00DD27D8">
              <w:rPr>
                <w:rFonts w:ascii="Times New Roman" w:hAnsi="Times New Roman" w:cs="Times New Roman"/>
                <w:sz w:val="28"/>
                <w:szCs w:val="28"/>
              </w:rPr>
              <w:t>6</w:t>
            </w:r>
            <w:r>
              <w:rPr>
                <w:rFonts w:ascii="Times New Roman" w:hAnsi="Times New Roman" w:cs="Times New Roman"/>
                <w:sz w:val="28"/>
                <w:szCs w:val="28"/>
              </w:rPr>
              <w:t xml:space="preserve"> NĂM 202</w:t>
            </w:r>
            <w:r w:rsidR="004E02CF">
              <w:rPr>
                <w:rFonts w:ascii="Times New Roman" w:hAnsi="Times New Roman" w:cs="Times New Roman"/>
                <w:sz w:val="28"/>
                <w:szCs w:val="28"/>
              </w:rPr>
              <w:t>1</w:t>
            </w:r>
          </w:p>
        </w:tc>
      </w:tr>
    </w:tbl>
    <w:p w14:paraId="7D14CDA9" w14:textId="1AB3D9DD" w:rsidR="00C62E05" w:rsidRPr="003922A0" w:rsidRDefault="00C62E05" w:rsidP="00C62E05">
      <w:pPr>
        <w:pStyle w:val="NormalWeb"/>
        <w:spacing w:before="240" w:beforeAutospacing="0" w:after="80" w:afterAutospacing="0" w:line="320" w:lineRule="exact"/>
        <w:ind w:firstLine="720"/>
        <w:jc w:val="both"/>
        <w:rPr>
          <w:sz w:val="26"/>
          <w:szCs w:val="26"/>
          <w:lang w:val="vi-VN"/>
        </w:rPr>
      </w:pPr>
      <w:r w:rsidRPr="003922A0">
        <w:rPr>
          <w:rStyle w:val="Strong"/>
          <w:sz w:val="26"/>
          <w:szCs w:val="26"/>
        </w:rPr>
        <w:t xml:space="preserve">Kết quả SXKD &amp; ĐTXD  tháng </w:t>
      </w:r>
      <w:r w:rsidR="00DD27D8">
        <w:rPr>
          <w:rStyle w:val="Strong"/>
          <w:sz w:val="26"/>
          <w:szCs w:val="26"/>
        </w:rPr>
        <w:t>5</w:t>
      </w:r>
      <w:r w:rsidR="004E02CF" w:rsidRPr="003922A0">
        <w:rPr>
          <w:rStyle w:val="Strong"/>
          <w:sz w:val="26"/>
          <w:szCs w:val="26"/>
        </w:rPr>
        <w:t>/2021</w:t>
      </w:r>
    </w:p>
    <w:p w14:paraId="6645948C" w14:textId="34343FA2" w:rsidR="009C269B" w:rsidRDefault="009C269B" w:rsidP="009C269B">
      <w:pPr>
        <w:pStyle w:val="normal1"/>
        <w:spacing w:line="276" w:lineRule="auto"/>
        <w:ind w:firstLine="709"/>
        <w:rPr>
          <w:bCs/>
          <w:sz w:val="27"/>
          <w:szCs w:val="27"/>
        </w:rPr>
      </w:pPr>
      <w:r w:rsidRPr="009C269B">
        <w:rPr>
          <w:sz w:val="27"/>
          <w:szCs w:val="27"/>
        </w:rPr>
        <w:t xml:space="preserve">Tháng </w:t>
      </w:r>
      <w:r w:rsidR="00DD27D8">
        <w:rPr>
          <w:sz w:val="27"/>
          <w:szCs w:val="27"/>
        </w:rPr>
        <w:t>5</w:t>
      </w:r>
      <w:r w:rsidRPr="009C269B">
        <w:rPr>
          <w:sz w:val="27"/>
          <w:szCs w:val="27"/>
        </w:rPr>
        <w:t xml:space="preserve">/2021, </w:t>
      </w:r>
      <w:r w:rsidR="00DD27D8">
        <w:rPr>
          <w:sz w:val="27"/>
          <w:szCs w:val="27"/>
        </w:rPr>
        <w:t xml:space="preserve">các </w:t>
      </w:r>
      <w:r w:rsidR="00365C63">
        <w:rPr>
          <w:sz w:val="27"/>
          <w:szCs w:val="27"/>
        </w:rPr>
        <w:t xml:space="preserve">nhà </w:t>
      </w:r>
      <w:r w:rsidR="00DD27D8">
        <w:rPr>
          <w:sz w:val="27"/>
          <w:szCs w:val="27"/>
        </w:rPr>
        <w:t>máy</w:t>
      </w:r>
      <w:r w:rsidR="00365C63">
        <w:rPr>
          <w:sz w:val="27"/>
          <w:szCs w:val="27"/>
        </w:rPr>
        <w:t xml:space="preserve"> của EVN</w:t>
      </w:r>
      <w:r w:rsidR="00365C63">
        <w:rPr>
          <w:i/>
          <w:iCs/>
          <w:sz w:val="27"/>
          <w:szCs w:val="27"/>
        </w:rPr>
        <w:t>GENCO1</w:t>
      </w:r>
      <w:r w:rsidR="00DD27D8">
        <w:rPr>
          <w:sz w:val="27"/>
          <w:szCs w:val="27"/>
        </w:rPr>
        <w:t xml:space="preserve"> vận hành tin cậy, ổn định, có hệ số khả dụng cao</w:t>
      </w:r>
      <w:r w:rsidR="00365C63">
        <w:rPr>
          <w:sz w:val="27"/>
          <w:szCs w:val="27"/>
        </w:rPr>
        <w:t xml:space="preserve">. </w:t>
      </w:r>
      <w:r w:rsidR="00365C63" w:rsidRPr="00902ED2">
        <w:rPr>
          <w:sz w:val="27"/>
          <w:szCs w:val="27"/>
        </w:rPr>
        <w:t xml:space="preserve">Công tác cung ứng than đáp ứng </w:t>
      </w:r>
      <w:r w:rsidR="00365C63">
        <w:rPr>
          <w:sz w:val="27"/>
          <w:szCs w:val="27"/>
        </w:rPr>
        <w:t>đủ</w:t>
      </w:r>
      <w:r w:rsidR="00365C63">
        <w:rPr>
          <w:sz w:val="27"/>
          <w:szCs w:val="27"/>
          <w:lang w:val="vi-VN"/>
        </w:rPr>
        <w:t xml:space="preserve"> nhu cầu </w:t>
      </w:r>
      <w:r w:rsidR="00365C63" w:rsidRPr="00902ED2">
        <w:rPr>
          <w:sz w:val="27"/>
          <w:szCs w:val="27"/>
        </w:rPr>
        <w:t>vận hành</w:t>
      </w:r>
      <w:r w:rsidR="00365C63">
        <w:rPr>
          <w:sz w:val="27"/>
          <w:szCs w:val="27"/>
          <w:lang w:val="vi-VN"/>
        </w:rPr>
        <w:t xml:space="preserve"> và nâng dần tồn kho</w:t>
      </w:r>
      <w:r w:rsidR="00C248C5">
        <w:rPr>
          <w:sz w:val="27"/>
          <w:szCs w:val="27"/>
          <w:lang w:val="en-US"/>
        </w:rPr>
        <w:t>. P</w:t>
      </w:r>
      <w:r w:rsidRPr="009C269B">
        <w:rPr>
          <w:sz w:val="27"/>
          <w:szCs w:val="27"/>
        </w:rPr>
        <w:t>hần lớn các hồ thuỷ điện có lưu lượng nước về tốt</w:t>
      </w:r>
      <w:r w:rsidR="00C82773" w:rsidRPr="009C269B">
        <w:rPr>
          <w:sz w:val="27"/>
          <w:szCs w:val="27"/>
        </w:rPr>
        <w:t xml:space="preserve">. </w:t>
      </w:r>
      <w:r w:rsidR="00365C63">
        <w:rPr>
          <w:sz w:val="27"/>
          <w:szCs w:val="27"/>
        </w:rPr>
        <w:t xml:space="preserve">Tuy nhiên, dịch bệnh Covid-19 lần thứ 4 bùng phát và lây lan trên diện rộng ảnh hưởng lớn đến công tác SXKD </w:t>
      </w:r>
      <w:r w:rsidR="006466ED">
        <w:rPr>
          <w:sz w:val="27"/>
          <w:szCs w:val="27"/>
        </w:rPr>
        <w:t>-</w:t>
      </w:r>
      <w:r w:rsidR="00365C63">
        <w:rPr>
          <w:sz w:val="27"/>
          <w:szCs w:val="27"/>
        </w:rPr>
        <w:t xml:space="preserve"> ĐTXD của Tổng công ty. </w:t>
      </w:r>
      <w:r w:rsidRPr="009C269B">
        <w:rPr>
          <w:sz w:val="27"/>
          <w:szCs w:val="27"/>
        </w:rPr>
        <w:t>Tổng sản lượng điện EVN</w:t>
      </w:r>
      <w:r w:rsidRPr="009C269B">
        <w:rPr>
          <w:i/>
          <w:iCs/>
          <w:sz w:val="27"/>
          <w:szCs w:val="27"/>
        </w:rPr>
        <w:t>GENCO1</w:t>
      </w:r>
      <w:r w:rsidRPr="009C269B">
        <w:rPr>
          <w:sz w:val="27"/>
          <w:szCs w:val="27"/>
        </w:rPr>
        <w:t xml:space="preserve"> sản xuất được trong tháng </w:t>
      </w:r>
      <w:r w:rsidR="006466ED">
        <w:rPr>
          <w:sz w:val="27"/>
          <w:szCs w:val="27"/>
        </w:rPr>
        <w:t>5</w:t>
      </w:r>
      <w:r w:rsidRPr="009C269B">
        <w:rPr>
          <w:sz w:val="27"/>
          <w:szCs w:val="27"/>
        </w:rPr>
        <w:t xml:space="preserve">/2021 là </w:t>
      </w:r>
      <w:r w:rsidR="006466ED" w:rsidRPr="006466ED">
        <w:rPr>
          <w:bCs/>
          <w:sz w:val="27"/>
          <w:szCs w:val="27"/>
        </w:rPr>
        <w:t>3.508 triệu kWh</w:t>
      </w:r>
      <w:r w:rsidR="006466ED" w:rsidRPr="00902ED2">
        <w:rPr>
          <w:bCs/>
          <w:sz w:val="27"/>
          <w:szCs w:val="27"/>
        </w:rPr>
        <w:t xml:space="preserve">, </w:t>
      </w:r>
      <w:r w:rsidR="006466ED">
        <w:rPr>
          <w:bCs/>
          <w:sz w:val="27"/>
          <w:szCs w:val="27"/>
        </w:rPr>
        <w:t>đạt</w:t>
      </w:r>
      <w:r w:rsidR="006466ED" w:rsidRPr="00902ED2">
        <w:rPr>
          <w:bCs/>
          <w:sz w:val="27"/>
          <w:szCs w:val="27"/>
        </w:rPr>
        <w:t xml:space="preserve"> </w:t>
      </w:r>
      <w:r w:rsidR="006466ED" w:rsidRPr="006466ED">
        <w:rPr>
          <w:bCs/>
          <w:sz w:val="27"/>
          <w:szCs w:val="27"/>
        </w:rPr>
        <w:t>96,1%</w:t>
      </w:r>
      <w:r w:rsidR="006466ED" w:rsidRPr="00902ED2">
        <w:rPr>
          <w:bCs/>
          <w:sz w:val="27"/>
          <w:szCs w:val="27"/>
        </w:rPr>
        <w:t xml:space="preserve"> </w:t>
      </w:r>
      <w:r w:rsidRPr="009C269B">
        <w:rPr>
          <w:sz w:val="27"/>
          <w:szCs w:val="27"/>
        </w:rPr>
        <w:t xml:space="preserve">kế hoạch. </w:t>
      </w:r>
      <w:r w:rsidR="006466ED" w:rsidRPr="00902ED2">
        <w:rPr>
          <w:bCs/>
          <w:sz w:val="27"/>
          <w:szCs w:val="27"/>
        </w:rPr>
        <w:t xml:space="preserve">Lũy kế </w:t>
      </w:r>
      <w:r w:rsidR="006466ED">
        <w:rPr>
          <w:bCs/>
          <w:sz w:val="27"/>
          <w:szCs w:val="27"/>
        </w:rPr>
        <w:t>5</w:t>
      </w:r>
      <w:r w:rsidR="006466ED" w:rsidRPr="00902ED2">
        <w:rPr>
          <w:bCs/>
          <w:sz w:val="27"/>
          <w:szCs w:val="27"/>
        </w:rPr>
        <w:t xml:space="preserve"> tháng, sản lượng điện sản xuất của Tổng công ty </w:t>
      </w:r>
      <w:r w:rsidR="006466ED" w:rsidRPr="006466ED">
        <w:rPr>
          <w:bCs/>
          <w:sz w:val="27"/>
          <w:szCs w:val="27"/>
        </w:rPr>
        <w:t xml:space="preserve">đạt 15.390 triệu kWh, bằng 43,2% kế hoạch năm </w:t>
      </w:r>
      <w:r w:rsidR="006466ED" w:rsidRPr="006466ED">
        <w:rPr>
          <w:bCs/>
          <w:sz w:val="27"/>
          <w:szCs w:val="27"/>
          <w:lang w:val="vi-VN"/>
        </w:rPr>
        <w:t xml:space="preserve">và bằng </w:t>
      </w:r>
      <w:r w:rsidR="006466ED" w:rsidRPr="006466ED">
        <w:rPr>
          <w:bCs/>
          <w:sz w:val="27"/>
          <w:szCs w:val="27"/>
        </w:rPr>
        <w:t>81</w:t>
      </w:r>
      <w:r w:rsidR="006466ED" w:rsidRPr="006466ED">
        <w:rPr>
          <w:bCs/>
          <w:sz w:val="27"/>
          <w:szCs w:val="27"/>
          <w:lang w:val="vi-VN"/>
        </w:rPr>
        <w:t>,</w:t>
      </w:r>
      <w:r w:rsidR="006466ED" w:rsidRPr="006466ED">
        <w:rPr>
          <w:bCs/>
          <w:sz w:val="27"/>
          <w:szCs w:val="27"/>
        </w:rPr>
        <w:t>9</w:t>
      </w:r>
      <w:r w:rsidR="006466ED" w:rsidRPr="006466ED">
        <w:rPr>
          <w:bCs/>
          <w:sz w:val="27"/>
          <w:szCs w:val="27"/>
          <w:lang w:val="vi-VN"/>
        </w:rPr>
        <w:t xml:space="preserve">% KH 6 tháng </w:t>
      </w:r>
      <w:r w:rsidR="006466ED" w:rsidRPr="006466ED">
        <w:rPr>
          <w:bCs/>
          <w:sz w:val="27"/>
          <w:szCs w:val="27"/>
        </w:rPr>
        <w:t>EVN giao</w:t>
      </w:r>
      <w:r w:rsidR="006466ED">
        <w:rPr>
          <w:bCs/>
          <w:sz w:val="27"/>
          <w:szCs w:val="27"/>
        </w:rPr>
        <w:t>.</w:t>
      </w:r>
    </w:p>
    <w:p w14:paraId="5E8AD7DD" w14:textId="44086216" w:rsidR="00C44886" w:rsidRPr="00C44886" w:rsidRDefault="00177106" w:rsidP="00C44886">
      <w:pPr>
        <w:pStyle w:val="NormalWeb"/>
        <w:spacing w:before="120" w:beforeAutospacing="0" w:after="120" w:afterAutospacing="0" w:line="320" w:lineRule="exact"/>
        <w:ind w:firstLine="720"/>
        <w:jc w:val="both"/>
        <w:rPr>
          <w:sz w:val="27"/>
          <w:szCs w:val="27"/>
        </w:rPr>
      </w:pPr>
      <w:r w:rsidRPr="00C44886">
        <w:rPr>
          <w:sz w:val="27"/>
          <w:szCs w:val="27"/>
        </w:rPr>
        <w:t>Về ĐTXD, đối với các dự án do EVN</w:t>
      </w:r>
      <w:r w:rsidRPr="00362942">
        <w:rPr>
          <w:i/>
          <w:iCs/>
          <w:sz w:val="27"/>
          <w:szCs w:val="27"/>
        </w:rPr>
        <w:t>GENCO1</w:t>
      </w:r>
      <w:r w:rsidRPr="00C44886">
        <w:rPr>
          <w:sz w:val="27"/>
          <w:szCs w:val="27"/>
        </w:rPr>
        <w:t xml:space="preserve"> làm chủ đầu tư, giá trị khối lượng thực hiện tháng </w:t>
      </w:r>
      <w:r w:rsidR="005C3D29">
        <w:rPr>
          <w:sz w:val="27"/>
          <w:szCs w:val="27"/>
        </w:rPr>
        <w:t>5</w:t>
      </w:r>
      <w:r w:rsidRPr="00C44886">
        <w:rPr>
          <w:sz w:val="27"/>
          <w:szCs w:val="27"/>
        </w:rPr>
        <w:t>/2021 là</w:t>
      </w:r>
      <w:r w:rsidR="005C3D29">
        <w:rPr>
          <w:sz w:val="27"/>
          <w:szCs w:val="27"/>
        </w:rPr>
        <w:t xml:space="preserve"> trên</w:t>
      </w:r>
      <w:r w:rsidRPr="00C44886">
        <w:rPr>
          <w:sz w:val="27"/>
          <w:szCs w:val="27"/>
        </w:rPr>
        <w:t xml:space="preserve"> </w:t>
      </w:r>
      <w:r w:rsidR="005C3D29">
        <w:rPr>
          <w:sz w:val="27"/>
          <w:szCs w:val="27"/>
        </w:rPr>
        <w:t>510</w:t>
      </w:r>
      <w:r w:rsidRPr="00C44886">
        <w:rPr>
          <w:color w:val="000000"/>
          <w:sz w:val="27"/>
          <w:szCs w:val="27"/>
        </w:rPr>
        <w:t xml:space="preserve"> </w:t>
      </w:r>
      <w:r w:rsidRPr="00C44886">
        <w:rPr>
          <w:sz w:val="27"/>
          <w:szCs w:val="27"/>
        </w:rPr>
        <w:t xml:space="preserve">tỷ đồng, lũy kế </w:t>
      </w:r>
      <w:r w:rsidR="005C3D29">
        <w:rPr>
          <w:sz w:val="27"/>
          <w:szCs w:val="27"/>
        </w:rPr>
        <w:t>5</w:t>
      </w:r>
      <w:r w:rsidRPr="00C44886">
        <w:rPr>
          <w:sz w:val="27"/>
          <w:szCs w:val="27"/>
        </w:rPr>
        <w:t xml:space="preserve"> tháng đầu năm trên </w:t>
      </w:r>
      <w:r w:rsidR="005C3D29">
        <w:rPr>
          <w:sz w:val="27"/>
          <w:szCs w:val="27"/>
        </w:rPr>
        <w:t>4.022</w:t>
      </w:r>
      <w:r w:rsidRPr="00C44886">
        <w:rPr>
          <w:sz w:val="27"/>
          <w:szCs w:val="27"/>
        </w:rPr>
        <w:t xml:space="preserve"> tỷ đồng, đạt </w:t>
      </w:r>
      <w:r w:rsidR="005C3D29">
        <w:rPr>
          <w:color w:val="000000"/>
          <w:sz w:val="27"/>
          <w:szCs w:val="27"/>
        </w:rPr>
        <w:t>39,19</w:t>
      </w:r>
      <w:r w:rsidRPr="00C44886">
        <w:rPr>
          <w:sz w:val="27"/>
          <w:szCs w:val="27"/>
        </w:rPr>
        <w:t xml:space="preserve">% và giá trị giải ngân đạt </w:t>
      </w:r>
      <w:r w:rsidR="005C3D29">
        <w:rPr>
          <w:color w:val="000000"/>
          <w:sz w:val="27"/>
          <w:szCs w:val="27"/>
        </w:rPr>
        <w:t>39,2</w:t>
      </w:r>
      <w:r w:rsidRPr="00C44886">
        <w:rPr>
          <w:sz w:val="27"/>
          <w:szCs w:val="27"/>
        </w:rPr>
        <w:t>% kế hoạch năm. Đối với Dự án Nhà máy Nhiệt điện Duyên Hải 3 mở rộng (do EVN làm chủ đầu tư; EVN</w:t>
      </w:r>
      <w:r w:rsidRPr="00082452">
        <w:rPr>
          <w:i/>
          <w:iCs/>
          <w:sz w:val="27"/>
          <w:szCs w:val="27"/>
        </w:rPr>
        <w:t>GENCO1</w:t>
      </w:r>
      <w:r w:rsidRPr="00C44886">
        <w:rPr>
          <w:sz w:val="27"/>
          <w:szCs w:val="27"/>
        </w:rPr>
        <w:t xml:space="preserve"> và đại điện là Ban Quản lý dự án Nhiệt điện 3 là đơn vị tư vấn quản lý dự án), trong tháng </w:t>
      </w:r>
      <w:r w:rsidR="005C3D29">
        <w:rPr>
          <w:sz w:val="27"/>
          <w:szCs w:val="27"/>
        </w:rPr>
        <w:t>5</w:t>
      </w:r>
      <w:r w:rsidRPr="00C44886">
        <w:rPr>
          <w:sz w:val="27"/>
          <w:szCs w:val="27"/>
        </w:rPr>
        <w:t>/2021, giá trị thực hiện của Dự án đạt 260</w:t>
      </w:r>
      <w:r w:rsidRPr="00C44886">
        <w:rPr>
          <w:b/>
          <w:bCs/>
          <w:color w:val="000000"/>
          <w:sz w:val="27"/>
          <w:szCs w:val="27"/>
        </w:rPr>
        <w:t xml:space="preserve"> </w:t>
      </w:r>
      <w:r w:rsidRPr="00C44886">
        <w:rPr>
          <w:sz w:val="27"/>
          <w:szCs w:val="27"/>
        </w:rPr>
        <w:t xml:space="preserve">tỷ đồng. </w:t>
      </w:r>
      <w:r w:rsidR="00561FD5" w:rsidRPr="00C44886">
        <w:rPr>
          <w:sz w:val="27"/>
          <w:szCs w:val="27"/>
        </w:rPr>
        <w:t>D</w:t>
      </w:r>
      <w:r w:rsidR="0052668D" w:rsidRPr="00C44886">
        <w:rPr>
          <w:sz w:val="27"/>
          <w:szCs w:val="27"/>
        </w:rPr>
        <w:t>ự án</w:t>
      </w:r>
      <w:r w:rsidR="00F860CC" w:rsidRPr="00C44886">
        <w:rPr>
          <w:sz w:val="27"/>
          <w:szCs w:val="27"/>
        </w:rPr>
        <w:t xml:space="preserve"> Nhà máy thủy điện</w:t>
      </w:r>
      <w:r w:rsidR="0052668D" w:rsidRPr="00C44886">
        <w:rPr>
          <w:sz w:val="27"/>
          <w:szCs w:val="27"/>
        </w:rPr>
        <w:t xml:space="preserve"> Đa Nhim mở rộng</w:t>
      </w:r>
      <w:r w:rsidR="00C44886" w:rsidRPr="00C44886">
        <w:rPr>
          <w:sz w:val="27"/>
          <w:szCs w:val="27"/>
        </w:rPr>
        <w:t xml:space="preserve"> </w:t>
      </w:r>
      <w:r w:rsidR="005C3D29">
        <w:rPr>
          <w:sz w:val="27"/>
          <w:szCs w:val="27"/>
        </w:rPr>
        <w:t>tiếp tục thi công đường hầm theo thiết kế</w:t>
      </w:r>
      <w:r w:rsidR="00C44886" w:rsidRPr="00C44886">
        <w:rPr>
          <w:sz w:val="27"/>
          <w:szCs w:val="27"/>
        </w:rPr>
        <w:t>.</w:t>
      </w:r>
    </w:p>
    <w:p w14:paraId="282CD3B5" w14:textId="69B01CA3" w:rsidR="005C3D29" w:rsidRDefault="003A13F9" w:rsidP="005C3D29">
      <w:pPr>
        <w:tabs>
          <w:tab w:val="left" w:pos="0"/>
          <w:tab w:val="left" w:pos="567"/>
          <w:tab w:val="left" w:pos="993"/>
        </w:tabs>
        <w:spacing w:before="120" w:after="120"/>
        <w:ind w:firstLine="709"/>
        <w:jc w:val="both"/>
        <w:rPr>
          <w:rFonts w:ascii="Times New Roman" w:hAnsi="Times New Roman" w:cs="Times New Roman"/>
          <w:sz w:val="27"/>
          <w:szCs w:val="27"/>
        </w:rPr>
      </w:pPr>
      <w:r w:rsidRPr="00C44886">
        <w:rPr>
          <w:rFonts w:ascii="Times New Roman" w:hAnsi="Times New Roman" w:cs="Times New Roman"/>
          <w:sz w:val="27"/>
          <w:szCs w:val="27"/>
        </w:rPr>
        <w:t>Về công tác cổ phần hóa Công ty mẹ - Tổng công ty Phát điện 1, EVN</w:t>
      </w:r>
      <w:r w:rsidRPr="00C44886">
        <w:rPr>
          <w:rFonts w:ascii="Times New Roman" w:hAnsi="Times New Roman" w:cs="Times New Roman"/>
          <w:i/>
          <w:iCs/>
          <w:sz w:val="27"/>
          <w:szCs w:val="27"/>
        </w:rPr>
        <w:t>GENCO1</w:t>
      </w:r>
      <w:r w:rsidRPr="00C44886">
        <w:rPr>
          <w:rFonts w:ascii="Times New Roman" w:hAnsi="Times New Roman" w:cs="Times New Roman"/>
          <w:sz w:val="27"/>
          <w:szCs w:val="27"/>
        </w:rPr>
        <w:t xml:space="preserve"> đang nỗ lực </w:t>
      </w:r>
      <w:r w:rsidR="00E45787" w:rsidRPr="00C44886">
        <w:rPr>
          <w:rFonts w:ascii="Times New Roman" w:hAnsi="Times New Roman" w:cs="Times New Roman"/>
          <w:sz w:val="27"/>
          <w:szCs w:val="27"/>
        </w:rPr>
        <w:t>đẩy nhanh tiến độ thực hiện</w:t>
      </w:r>
      <w:r w:rsidRPr="00C44886">
        <w:rPr>
          <w:rFonts w:ascii="Times New Roman" w:hAnsi="Times New Roman" w:cs="Times New Roman"/>
          <w:sz w:val="27"/>
          <w:szCs w:val="27"/>
        </w:rPr>
        <w:t xml:space="preserve"> kế hoạch. </w:t>
      </w:r>
      <w:r w:rsidR="005C3D29">
        <w:rPr>
          <w:rFonts w:ascii="Times New Roman" w:hAnsi="Times New Roman" w:cs="Times New Roman"/>
          <w:sz w:val="27"/>
          <w:szCs w:val="27"/>
        </w:rPr>
        <w:t xml:space="preserve">Ngay sau khi có hướng dẫn của Bộ Tài chính và EVN, </w:t>
      </w:r>
      <w:r w:rsidR="005C3D29" w:rsidRPr="005C3D29">
        <w:rPr>
          <w:rFonts w:ascii="Times New Roman" w:hAnsi="Times New Roman" w:cs="Times New Roman"/>
          <w:sz w:val="27"/>
          <w:szCs w:val="27"/>
        </w:rPr>
        <w:t>H</w:t>
      </w:r>
      <w:r w:rsidR="005C3D29">
        <w:rPr>
          <w:rFonts w:ascii="Times New Roman" w:hAnsi="Times New Roman" w:cs="Times New Roman"/>
          <w:sz w:val="27"/>
          <w:szCs w:val="27"/>
        </w:rPr>
        <w:t>ội đồng thành viên</w:t>
      </w:r>
      <w:r w:rsidR="005C3D29" w:rsidRPr="005C3D29">
        <w:rPr>
          <w:rFonts w:ascii="Times New Roman" w:hAnsi="Times New Roman" w:cs="Times New Roman"/>
          <w:sz w:val="27"/>
          <w:szCs w:val="27"/>
        </w:rPr>
        <w:t xml:space="preserve"> </w:t>
      </w:r>
      <w:r w:rsidR="005C3D29">
        <w:rPr>
          <w:rFonts w:ascii="Times New Roman" w:hAnsi="Times New Roman" w:cs="Times New Roman"/>
          <w:sz w:val="27"/>
          <w:szCs w:val="27"/>
        </w:rPr>
        <w:t>EVN</w:t>
      </w:r>
      <w:r w:rsidR="005C3D29">
        <w:rPr>
          <w:rFonts w:ascii="Times New Roman" w:hAnsi="Times New Roman" w:cs="Times New Roman"/>
          <w:i/>
          <w:iCs/>
          <w:sz w:val="27"/>
          <w:szCs w:val="27"/>
        </w:rPr>
        <w:t>GENCO1</w:t>
      </w:r>
      <w:r w:rsidR="005C3D29" w:rsidRPr="005C3D29">
        <w:rPr>
          <w:rFonts w:ascii="Times New Roman" w:hAnsi="Times New Roman" w:cs="Times New Roman"/>
          <w:sz w:val="27"/>
          <w:szCs w:val="27"/>
        </w:rPr>
        <w:t xml:space="preserve"> đã có Nghị quyết </w:t>
      </w:r>
      <w:r w:rsidR="005C3D29" w:rsidRPr="005C3D29">
        <w:rPr>
          <w:rFonts w:ascii="Times New Roman" w:hAnsi="Times New Roman" w:cs="Times New Roman"/>
          <w:sz w:val="27"/>
          <w:szCs w:val="27"/>
          <w:lang w:val="x-none"/>
        </w:rPr>
        <w:t xml:space="preserve">về việc chuyển giao tài sản nằm trên diện tích đất trả lại địa phương tại địa bàn thành phố Uông Bí, tỉnh Quảng Ninh theo hình thức giảm vốn, giảm tài sản và đã </w:t>
      </w:r>
      <w:r w:rsidR="005C3D29" w:rsidRPr="005C3D29">
        <w:rPr>
          <w:rFonts w:ascii="Times New Roman" w:hAnsi="Times New Roman" w:cs="Times New Roman"/>
          <w:sz w:val="27"/>
          <w:szCs w:val="27"/>
        </w:rPr>
        <w:t xml:space="preserve">chỉ đạo </w:t>
      </w:r>
      <w:r w:rsidR="005C3D29" w:rsidRPr="005C3D29">
        <w:rPr>
          <w:rFonts w:ascii="Times New Roman" w:hAnsi="Times New Roman" w:cs="Times New Roman"/>
          <w:sz w:val="27"/>
          <w:szCs w:val="27"/>
          <w:lang w:val="x-none"/>
        </w:rPr>
        <w:t>Công ty Nhiệt điện Uông Bí thực hiện</w:t>
      </w:r>
      <w:r w:rsidR="00B31D52">
        <w:rPr>
          <w:rFonts w:ascii="Times New Roman" w:hAnsi="Times New Roman" w:cs="Times New Roman"/>
          <w:sz w:val="27"/>
          <w:szCs w:val="27"/>
        </w:rPr>
        <w:t>.</w:t>
      </w:r>
    </w:p>
    <w:p w14:paraId="24478470" w14:textId="0A75B47A" w:rsidR="009A6312" w:rsidRPr="009A6312" w:rsidRDefault="009A6312" w:rsidP="005C3D29">
      <w:pPr>
        <w:tabs>
          <w:tab w:val="left" w:pos="0"/>
          <w:tab w:val="left" w:pos="567"/>
          <w:tab w:val="left" w:pos="993"/>
        </w:tabs>
        <w:spacing w:before="120" w:after="120"/>
        <w:ind w:firstLine="709"/>
        <w:jc w:val="both"/>
        <w:rPr>
          <w:rFonts w:ascii="Times New Roman" w:hAnsi="Times New Roman" w:cs="Times New Roman"/>
          <w:sz w:val="27"/>
          <w:szCs w:val="27"/>
        </w:rPr>
      </w:pPr>
      <w:r>
        <w:rPr>
          <w:rFonts w:ascii="Times New Roman" w:hAnsi="Times New Roman" w:cs="Times New Roman"/>
          <w:sz w:val="27"/>
          <w:szCs w:val="27"/>
        </w:rPr>
        <w:t>EVN</w:t>
      </w:r>
      <w:r>
        <w:rPr>
          <w:rFonts w:ascii="Times New Roman" w:hAnsi="Times New Roman" w:cs="Times New Roman"/>
          <w:i/>
          <w:iCs/>
          <w:sz w:val="27"/>
          <w:szCs w:val="27"/>
        </w:rPr>
        <w:t>GENCO1</w:t>
      </w:r>
      <w:r>
        <w:rPr>
          <w:rFonts w:ascii="Times New Roman" w:hAnsi="Times New Roman" w:cs="Times New Roman"/>
          <w:sz w:val="27"/>
          <w:szCs w:val="27"/>
        </w:rPr>
        <w:t xml:space="preserve"> đã hoàn thành xây dựng Đề án Chuyển đổi số của Tổng công ty và sẽ sớm</w:t>
      </w:r>
      <w:r w:rsidR="00C248C5">
        <w:rPr>
          <w:rFonts w:ascii="Times New Roman" w:hAnsi="Times New Roman" w:cs="Times New Roman"/>
          <w:sz w:val="27"/>
          <w:szCs w:val="27"/>
        </w:rPr>
        <w:t xml:space="preserve"> ban hành,</w:t>
      </w:r>
      <w:r>
        <w:rPr>
          <w:rFonts w:ascii="Times New Roman" w:hAnsi="Times New Roman" w:cs="Times New Roman"/>
          <w:sz w:val="27"/>
          <w:szCs w:val="27"/>
        </w:rPr>
        <w:t xml:space="preserve"> triển khai thực hiện. Tổng công ty</w:t>
      </w:r>
      <w:r w:rsidR="00003258">
        <w:rPr>
          <w:rFonts w:ascii="Times New Roman" w:hAnsi="Times New Roman" w:cs="Times New Roman"/>
          <w:sz w:val="27"/>
          <w:szCs w:val="27"/>
        </w:rPr>
        <w:t xml:space="preserve"> cũng</w:t>
      </w:r>
      <w:r>
        <w:rPr>
          <w:rFonts w:ascii="Times New Roman" w:hAnsi="Times New Roman" w:cs="Times New Roman"/>
          <w:sz w:val="27"/>
          <w:szCs w:val="27"/>
        </w:rPr>
        <w:t xml:space="preserve"> đặt </w:t>
      </w:r>
      <w:r w:rsidRPr="009A6312">
        <w:rPr>
          <w:rFonts w:ascii="Times New Roman" w:hAnsi="Times New Roman" w:cs="Times New Roman"/>
          <w:sz w:val="27"/>
          <w:szCs w:val="27"/>
        </w:rPr>
        <w:t xml:space="preserve">mục tiêu trong tháng 6/2021 sẽ hoàn thành công tác </w:t>
      </w:r>
      <w:r w:rsidR="00976249">
        <w:rPr>
          <w:rFonts w:ascii="Times New Roman" w:hAnsi="Times New Roman" w:cs="Times New Roman"/>
          <w:sz w:val="27"/>
          <w:szCs w:val="27"/>
        </w:rPr>
        <w:t xml:space="preserve">cập </w:t>
      </w:r>
      <w:r w:rsidRPr="009A6312">
        <w:rPr>
          <w:rFonts w:ascii="Times New Roman" w:hAnsi="Times New Roman" w:cs="Times New Roman"/>
          <w:sz w:val="27"/>
          <w:szCs w:val="27"/>
        </w:rPr>
        <w:t>nhậ</w:t>
      </w:r>
      <w:r w:rsidR="00976249">
        <w:rPr>
          <w:rFonts w:ascii="Times New Roman" w:hAnsi="Times New Roman" w:cs="Times New Roman"/>
          <w:sz w:val="27"/>
          <w:szCs w:val="27"/>
        </w:rPr>
        <w:t>t</w:t>
      </w:r>
      <w:r w:rsidRPr="009A6312">
        <w:rPr>
          <w:rFonts w:ascii="Times New Roman" w:hAnsi="Times New Roman" w:cs="Times New Roman"/>
          <w:sz w:val="27"/>
          <w:szCs w:val="27"/>
        </w:rPr>
        <w:t xml:space="preserve"> </w:t>
      </w:r>
      <w:r w:rsidR="00976249">
        <w:rPr>
          <w:rFonts w:ascii="Times New Roman" w:hAnsi="Times New Roman" w:cs="Times New Roman"/>
          <w:sz w:val="27"/>
          <w:szCs w:val="27"/>
        </w:rPr>
        <w:t xml:space="preserve">cơ sở </w:t>
      </w:r>
      <w:r>
        <w:rPr>
          <w:rFonts w:ascii="Times New Roman" w:hAnsi="Times New Roman" w:cs="Times New Roman"/>
          <w:sz w:val="27"/>
          <w:szCs w:val="27"/>
        </w:rPr>
        <w:t xml:space="preserve">dữ </w:t>
      </w:r>
      <w:r w:rsidRPr="009A6312">
        <w:rPr>
          <w:rFonts w:ascii="Times New Roman" w:hAnsi="Times New Roman" w:cs="Times New Roman"/>
          <w:sz w:val="27"/>
          <w:szCs w:val="27"/>
        </w:rPr>
        <w:t>liệu lên phần mềm</w:t>
      </w:r>
      <w:r w:rsidR="00976249">
        <w:rPr>
          <w:rFonts w:ascii="Times New Roman" w:hAnsi="Times New Roman" w:cs="Times New Roman"/>
          <w:sz w:val="27"/>
          <w:szCs w:val="27"/>
        </w:rPr>
        <w:t xml:space="preserve"> quản lý kỹ thuật</w:t>
      </w:r>
      <w:r>
        <w:rPr>
          <w:rFonts w:ascii="Times New Roman" w:hAnsi="Times New Roman" w:cs="Times New Roman"/>
          <w:sz w:val="27"/>
          <w:szCs w:val="27"/>
        </w:rPr>
        <w:t xml:space="preserve"> PMIS.</w:t>
      </w:r>
    </w:p>
    <w:p w14:paraId="3BE9525E" w14:textId="203193C0" w:rsidR="00316561" w:rsidRPr="00FB341C" w:rsidRDefault="0099271F" w:rsidP="005C3D29">
      <w:pPr>
        <w:tabs>
          <w:tab w:val="left" w:pos="0"/>
          <w:tab w:val="left" w:pos="567"/>
          <w:tab w:val="left" w:pos="993"/>
        </w:tabs>
        <w:spacing w:before="120" w:after="120"/>
        <w:ind w:firstLine="709"/>
        <w:jc w:val="both"/>
        <w:rPr>
          <w:rStyle w:val="Strong"/>
          <w:rFonts w:ascii="Times New Roman" w:hAnsi="Times New Roman" w:cs="Times New Roman"/>
          <w:sz w:val="27"/>
          <w:szCs w:val="27"/>
        </w:rPr>
      </w:pPr>
      <w:r w:rsidRPr="00FB341C">
        <w:rPr>
          <w:rFonts w:ascii="Times New Roman" w:hAnsi="Times New Roman" w:cs="Times New Roman"/>
          <w:sz w:val="27"/>
          <w:szCs w:val="27"/>
        </w:rPr>
        <w:t xml:space="preserve">Đối với công tác phòng, chống dịch bệnh Covid-19, </w:t>
      </w:r>
      <w:r w:rsidR="00FB341C" w:rsidRPr="00FB341C">
        <w:rPr>
          <w:rFonts w:ascii="Times New Roman" w:hAnsi="Times New Roman" w:cs="Times New Roman"/>
          <w:sz w:val="27"/>
          <w:szCs w:val="27"/>
        </w:rPr>
        <w:t>EVN</w:t>
      </w:r>
      <w:r w:rsidR="00FB341C" w:rsidRPr="00FB341C">
        <w:rPr>
          <w:rFonts w:ascii="Times New Roman" w:hAnsi="Times New Roman" w:cs="Times New Roman"/>
          <w:i/>
          <w:iCs/>
          <w:sz w:val="27"/>
          <w:szCs w:val="27"/>
        </w:rPr>
        <w:t xml:space="preserve">GENCO1 </w:t>
      </w:r>
      <w:r w:rsidR="00FB341C" w:rsidRPr="00FB341C">
        <w:rPr>
          <w:rFonts w:ascii="Times New Roman" w:hAnsi="Times New Roman" w:cs="Times New Roman"/>
          <w:sz w:val="27"/>
          <w:szCs w:val="27"/>
        </w:rPr>
        <w:t>tiếp tục thực hiện tốt và đang khẩn trương triển khai phương án tiêm chủng vắc-xin phòng</w:t>
      </w:r>
      <w:r w:rsidR="00FB341C">
        <w:rPr>
          <w:rFonts w:ascii="Times New Roman" w:hAnsi="Times New Roman" w:cs="Times New Roman"/>
          <w:sz w:val="27"/>
          <w:szCs w:val="27"/>
        </w:rPr>
        <w:t xml:space="preserve"> Covid-19</w:t>
      </w:r>
      <w:r w:rsidR="00FB341C" w:rsidRPr="00FB341C">
        <w:rPr>
          <w:rFonts w:ascii="Times New Roman" w:hAnsi="Times New Roman" w:cs="Times New Roman"/>
          <w:sz w:val="27"/>
          <w:szCs w:val="27"/>
        </w:rPr>
        <w:t xml:space="preserve"> cho toàn thể CBCNV</w:t>
      </w:r>
      <w:r w:rsidR="00FB341C">
        <w:rPr>
          <w:rFonts w:ascii="Times New Roman" w:hAnsi="Times New Roman" w:cs="Times New Roman"/>
          <w:sz w:val="27"/>
          <w:szCs w:val="27"/>
        </w:rPr>
        <w:t>.</w:t>
      </w:r>
      <w:r w:rsidR="00FB341C" w:rsidRPr="00FB341C">
        <w:rPr>
          <w:rFonts w:ascii="Times New Roman" w:hAnsi="Times New Roman" w:cs="Times New Roman"/>
          <w:sz w:val="27"/>
          <w:szCs w:val="27"/>
        </w:rPr>
        <w:t xml:space="preserve"> Tổng công ty</w:t>
      </w:r>
      <w:r w:rsidR="00FB341C">
        <w:rPr>
          <w:rFonts w:ascii="Times New Roman" w:hAnsi="Times New Roman" w:cs="Times New Roman"/>
          <w:sz w:val="27"/>
          <w:szCs w:val="27"/>
        </w:rPr>
        <w:t xml:space="preserve"> đã kịp thời</w:t>
      </w:r>
      <w:r w:rsidR="00FB341C" w:rsidRPr="00FB341C">
        <w:rPr>
          <w:rFonts w:ascii="Times New Roman" w:hAnsi="Times New Roman" w:cs="Times New Roman"/>
          <w:sz w:val="27"/>
          <w:szCs w:val="27"/>
        </w:rPr>
        <w:t xml:space="preserve"> hỗ trợ các đơn vị </w:t>
      </w:r>
      <w:r w:rsidR="00FB341C">
        <w:rPr>
          <w:rFonts w:ascii="Times New Roman" w:hAnsi="Times New Roman" w:cs="Times New Roman"/>
          <w:sz w:val="27"/>
          <w:szCs w:val="27"/>
        </w:rPr>
        <w:t xml:space="preserve">đang </w:t>
      </w:r>
      <w:r w:rsidR="00FB341C" w:rsidRPr="00FB341C">
        <w:rPr>
          <w:rFonts w:ascii="Times New Roman" w:hAnsi="Times New Roman" w:cs="Times New Roman"/>
          <w:sz w:val="27"/>
          <w:szCs w:val="27"/>
        </w:rPr>
        <w:t>phải thực hiện cách ly</w:t>
      </w:r>
      <w:r w:rsidR="00FB341C">
        <w:rPr>
          <w:rFonts w:ascii="Times New Roman" w:hAnsi="Times New Roman" w:cs="Times New Roman"/>
          <w:sz w:val="27"/>
          <w:szCs w:val="27"/>
        </w:rPr>
        <w:t xml:space="preserve"> tập trung tại nhà máy/cư xá để đảm bảo sản xuất</w:t>
      </w:r>
      <w:r w:rsidR="00FB341C" w:rsidRPr="00FB341C">
        <w:rPr>
          <w:rFonts w:ascii="Times New Roman" w:hAnsi="Times New Roman" w:cs="Times New Roman"/>
          <w:sz w:val="27"/>
          <w:szCs w:val="27"/>
        </w:rPr>
        <w:t xml:space="preserve"> trong thời gian qua.</w:t>
      </w:r>
      <w:r w:rsidR="00FB341C">
        <w:rPr>
          <w:rFonts w:ascii="Times New Roman" w:hAnsi="Times New Roman" w:cs="Times New Roman"/>
          <w:sz w:val="27"/>
          <w:szCs w:val="27"/>
        </w:rPr>
        <w:t xml:space="preserve"> Đặc biệt, ngày 28/5/2021, </w:t>
      </w:r>
      <w:r w:rsidR="00FB341C" w:rsidRPr="00FB341C">
        <w:rPr>
          <w:rFonts w:ascii="Times New Roman" w:hAnsi="Times New Roman" w:cs="Times New Roman"/>
          <w:color w:val="000000"/>
          <w:sz w:val="27"/>
          <w:szCs w:val="27"/>
          <w:shd w:val="clear" w:color="auto" w:fill="FFFFFF"/>
        </w:rPr>
        <w:t>hưởng ứng lời kêu gọi của Chủ tịch nước Nguyễn Xuân Phúc,</w:t>
      </w:r>
      <w:r w:rsidR="00FB341C" w:rsidRPr="00FB341C">
        <w:rPr>
          <w:rFonts w:ascii="Times New Roman" w:hAnsi="Times New Roman" w:cs="Times New Roman"/>
          <w:sz w:val="27"/>
          <w:szCs w:val="27"/>
        </w:rPr>
        <w:t xml:space="preserve"> </w:t>
      </w:r>
      <w:r w:rsidR="00FB341C">
        <w:rPr>
          <w:rFonts w:ascii="Times New Roman" w:hAnsi="Times New Roman" w:cs="Times New Roman"/>
          <w:sz w:val="27"/>
          <w:szCs w:val="27"/>
        </w:rPr>
        <w:t>EVN</w:t>
      </w:r>
      <w:r w:rsidR="00FB341C">
        <w:rPr>
          <w:rFonts w:ascii="Times New Roman" w:hAnsi="Times New Roman" w:cs="Times New Roman"/>
          <w:i/>
          <w:iCs/>
          <w:sz w:val="27"/>
          <w:szCs w:val="27"/>
        </w:rPr>
        <w:t xml:space="preserve">GENCO1 </w:t>
      </w:r>
      <w:r w:rsidR="00FB341C">
        <w:rPr>
          <w:rFonts w:ascii="Times New Roman" w:hAnsi="Times New Roman" w:cs="Times New Roman"/>
          <w:sz w:val="27"/>
          <w:szCs w:val="27"/>
        </w:rPr>
        <w:t>đã ủng hộ 500 triệu đồng cho công tác phòng, chống dịch bệnh thông qua</w:t>
      </w:r>
      <w:r w:rsidR="00D11FB2">
        <w:rPr>
          <w:rFonts w:ascii="Times New Roman" w:hAnsi="Times New Roman" w:cs="Times New Roman"/>
          <w:sz w:val="27"/>
          <w:szCs w:val="27"/>
        </w:rPr>
        <w:t xml:space="preserve"> Ủy ban Trung ương</w:t>
      </w:r>
      <w:r w:rsidR="00FB341C">
        <w:rPr>
          <w:rFonts w:ascii="Times New Roman" w:hAnsi="Times New Roman" w:cs="Times New Roman"/>
          <w:sz w:val="27"/>
          <w:szCs w:val="27"/>
        </w:rPr>
        <w:t xml:space="preserve"> Mặt trận Tổ quốc Việt Nam.</w:t>
      </w:r>
    </w:p>
    <w:p w14:paraId="78C5DC52" w14:textId="33ABC7E6" w:rsidR="00C62E05" w:rsidRPr="003922A0" w:rsidRDefault="00C62E05" w:rsidP="00316561">
      <w:pPr>
        <w:shd w:val="clear" w:color="auto" w:fill="FFFFFF"/>
        <w:spacing w:before="120" w:after="120" w:line="276" w:lineRule="auto"/>
        <w:ind w:firstLine="720"/>
        <w:jc w:val="both"/>
        <w:rPr>
          <w:rFonts w:ascii="Times New Roman" w:hAnsi="Times New Roman" w:cs="Times New Roman"/>
          <w:sz w:val="26"/>
          <w:szCs w:val="26"/>
        </w:rPr>
      </w:pPr>
      <w:r w:rsidRPr="003922A0">
        <w:rPr>
          <w:rStyle w:val="Strong"/>
          <w:rFonts w:ascii="Times New Roman" w:hAnsi="Times New Roman" w:cs="Times New Roman"/>
          <w:sz w:val="26"/>
          <w:szCs w:val="26"/>
        </w:rPr>
        <w:t xml:space="preserve">Nhiệm vụ trọng tâm tháng </w:t>
      </w:r>
      <w:r w:rsidR="00D11FB2">
        <w:rPr>
          <w:rStyle w:val="Strong"/>
          <w:rFonts w:ascii="Times New Roman" w:hAnsi="Times New Roman" w:cs="Times New Roman"/>
          <w:sz w:val="26"/>
          <w:szCs w:val="26"/>
        </w:rPr>
        <w:t>6</w:t>
      </w:r>
      <w:r w:rsidRPr="003922A0">
        <w:rPr>
          <w:rStyle w:val="Strong"/>
          <w:rFonts w:ascii="Times New Roman" w:hAnsi="Times New Roman" w:cs="Times New Roman"/>
          <w:sz w:val="26"/>
          <w:szCs w:val="26"/>
          <w:lang w:val="vi-VN"/>
        </w:rPr>
        <w:t>/202</w:t>
      </w:r>
      <w:r w:rsidR="00704D63" w:rsidRPr="003922A0">
        <w:rPr>
          <w:rStyle w:val="Strong"/>
          <w:rFonts w:ascii="Times New Roman" w:hAnsi="Times New Roman" w:cs="Times New Roman"/>
          <w:sz w:val="26"/>
          <w:szCs w:val="26"/>
        </w:rPr>
        <w:t>1</w:t>
      </w:r>
    </w:p>
    <w:p w14:paraId="0F6D0928" w14:textId="493F607F" w:rsidR="00005B9A" w:rsidRPr="00C849F2" w:rsidRDefault="0065796F" w:rsidP="00005B9A">
      <w:pPr>
        <w:spacing w:before="40" w:after="40" w:line="276" w:lineRule="auto"/>
        <w:ind w:firstLine="720"/>
        <w:jc w:val="both"/>
        <w:outlineLvl w:val="0"/>
        <w:rPr>
          <w:rFonts w:ascii="Times New Roman" w:hAnsi="Times New Roman" w:cs="Times New Roman"/>
          <w:bCs/>
          <w:sz w:val="27"/>
          <w:szCs w:val="27"/>
        </w:rPr>
      </w:pPr>
      <w:r w:rsidRPr="00C849F2">
        <w:rPr>
          <w:rFonts w:ascii="Times New Roman" w:hAnsi="Times New Roman" w:cs="Times New Roman"/>
          <w:sz w:val="27"/>
          <w:szCs w:val="27"/>
        </w:rPr>
        <w:t>T</w:t>
      </w:r>
      <w:r w:rsidR="003A13F9" w:rsidRPr="00C849F2">
        <w:rPr>
          <w:rFonts w:ascii="Times New Roman" w:hAnsi="Times New Roman" w:cs="Times New Roman"/>
          <w:sz w:val="27"/>
          <w:szCs w:val="27"/>
        </w:rPr>
        <w:t xml:space="preserve">háng </w:t>
      </w:r>
      <w:r w:rsidR="00EE103B">
        <w:rPr>
          <w:rFonts w:ascii="Times New Roman" w:hAnsi="Times New Roman" w:cs="Times New Roman"/>
          <w:sz w:val="27"/>
          <w:szCs w:val="27"/>
        </w:rPr>
        <w:t>6</w:t>
      </w:r>
      <w:r w:rsidR="003A13F9" w:rsidRPr="00C849F2">
        <w:rPr>
          <w:rFonts w:ascii="Times New Roman" w:hAnsi="Times New Roman" w:cs="Times New Roman"/>
          <w:sz w:val="27"/>
          <w:szCs w:val="27"/>
          <w:lang w:val="vi-VN"/>
        </w:rPr>
        <w:t>/202</w:t>
      </w:r>
      <w:r w:rsidR="00704D63" w:rsidRPr="00C849F2">
        <w:rPr>
          <w:rFonts w:ascii="Times New Roman" w:hAnsi="Times New Roman" w:cs="Times New Roman"/>
          <w:sz w:val="27"/>
          <w:szCs w:val="27"/>
        </w:rPr>
        <w:t>1</w:t>
      </w:r>
      <w:r w:rsidR="003A13F9" w:rsidRPr="00C849F2">
        <w:rPr>
          <w:rFonts w:ascii="Times New Roman" w:hAnsi="Times New Roman" w:cs="Times New Roman"/>
          <w:sz w:val="27"/>
          <w:szCs w:val="27"/>
        </w:rPr>
        <w:t>, nhiệm vụ được EVN</w:t>
      </w:r>
      <w:r w:rsidR="003A13F9" w:rsidRPr="00C849F2">
        <w:rPr>
          <w:rFonts w:ascii="Times New Roman" w:hAnsi="Times New Roman" w:cs="Times New Roman"/>
          <w:i/>
          <w:iCs/>
          <w:sz w:val="27"/>
          <w:szCs w:val="27"/>
        </w:rPr>
        <w:t xml:space="preserve">GENCO1 </w:t>
      </w:r>
      <w:r w:rsidR="003A13F9" w:rsidRPr="00C849F2">
        <w:rPr>
          <w:rFonts w:ascii="Times New Roman" w:hAnsi="Times New Roman" w:cs="Times New Roman"/>
          <w:sz w:val="27"/>
          <w:szCs w:val="27"/>
        </w:rPr>
        <w:t>đặt lên hàng đầu là hoàn thành sản lượng điện được giao</w:t>
      </w:r>
      <w:bookmarkStart w:id="1" w:name="_Hlk13651805"/>
      <w:r w:rsidR="003A13F9" w:rsidRPr="00C849F2">
        <w:rPr>
          <w:rFonts w:ascii="Times New Roman" w:hAnsi="Times New Roman" w:cs="Times New Roman"/>
          <w:sz w:val="27"/>
          <w:szCs w:val="27"/>
        </w:rPr>
        <w:t xml:space="preserve"> </w:t>
      </w:r>
      <w:bookmarkEnd w:id="1"/>
      <w:r w:rsidR="00EE103B" w:rsidRPr="00EE103B">
        <w:rPr>
          <w:rFonts w:ascii="Times New Roman" w:hAnsi="Times New Roman" w:cs="Times New Roman"/>
          <w:bCs/>
          <w:sz w:val="27"/>
          <w:szCs w:val="27"/>
        </w:rPr>
        <w:t>3.732</w:t>
      </w:r>
      <w:r w:rsidR="00EE103B">
        <w:rPr>
          <w:b/>
          <w:sz w:val="27"/>
          <w:szCs w:val="27"/>
        </w:rPr>
        <w:t xml:space="preserve"> </w:t>
      </w:r>
      <w:r w:rsidR="00704D63" w:rsidRPr="00C849F2">
        <w:rPr>
          <w:rFonts w:ascii="Times New Roman" w:hAnsi="Times New Roman" w:cs="Times New Roman"/>
          <w:bCs/>
          <w:sz w:val="27"/>
          <w:szCs w:val="27"/>
        </w:rPr>
        <w:t>triệu kWh</w:t>
      </w:r>
      <w:r w:rsidR="003A13F9" w:rsidRPr="00C849F2">
        <w:rPr>
          <w:rFonts w:ascii="Times New Roman" w:hAnsi="Times New Roman" w:cs="Times New Roman"/>
          <w:bCs/>
          <w:sz w:val="27"/>
          <w:szCs w:val="27"/>
        </w:rPr>
        <w:t xml:space="preserve">, trong đó sản lượng của dự án Nhà máy Nhiệt điện Duyên Hải 3 mở rộng là </w:t>
      </w:r>
      <w:r w:rsidR="00EE103B" w:rsidRPr="00EE103B">
        <w:rPr>
          <w:rFonts w:ascii="Times New Roman" w:hAnsi="Times New Roman" w:cs="Times New Roman"/>
          <w:bCs/>
          <w:sz w:val="27"/>
          <w:szCs w:val="27"/>
        </w:rPr>
        <w:t>438</w:t>
      </w:r>
      <w:r w:rsidR="003A13F9" w:rsidRPr="00C849F2">
        <w:rPr>
          <w:rFonts w:ascii="Times New Roman" w:hAnsi="Times New Roman" w:cs="Times New Roman"/>
          <w:bCs/>
          <w:sz w:val="27"/>
          <w:szCs w:val="27"/>
        </w:rPr>
        <w:t xml:space="preserve"> triệu</w:t>
      </w:r>
      <w:r w:rsidR="003A13F9" w:rsidRPr="00C849F2">
        <w:rPr>
          <w:rFonts w:ascii="Times New Roman" w:hAnsi="Times New Roman" w:cs="Times New Roman"/>
          <w:sz w:val="27"/>
          <w:szCs w:val="27"/>
        </w:rPr>
        <w:t xml:space="preserve"> kWh, </w:t>
      </w:r>
      <w:r w:rsidR="00863504">
        <w:rPr>
          <w:rFonts w:ascii="Times New Roman" w:hAnsi="Times New Roman" w:cs="Times New Roman"/>
          <w:sz w:val="27"/>
          <w:szCs w:val="27"/>
        </w:rPr>
        <w:t>phấn đấu</w:t>
      </w:r>
      <w:r w:rsidR="00EE103B" w:rsidRPr="00EE103B">
        <w:rPr>
          <w:rFonts w:ascii="Times New Roman" w:hAnsi="Times New Roman" w:cs="Times New Roman"/>
          <w:sz w:val="27"/>
          <w:szCs w:val="27"/>
        </w:rPr>
        <w:t xml:space="preserve"> </w:t>
      </w:r>
      <w:r w:rsidR="00EE103B" w:rsidRPr="00EE103B">
        <w:rPr>
          <w:rFonts w:ascii="Times New Roman" w:hAnsi="Times New Roman" w:cs="Times New Roman"/>
          <w:bCs/>
          <w:sz w:val="27"/>
          <w:szCs w:val="27"/>
        </w:rPr>
        <w:t>hoàn thành</w:t>
      </w:r>
      <w:r w:rsidR="00863504">
        <w:rPr>
          <w:rFonts w:ascii="Times New Roman" w:hAnsi="Times New Roman" w:cs="Times New Roman"/>
          <w:bCs/>
          <w:sz w:val="27"/>
          <w:szCs w:val="27"/>
        </w:rPr>
        <w:t xml:space="preserve"> và vượt</w:t>
      </w:r>
      <w:r w:rsidR="00EE103B" w:rsidRPr="00EE103B">
        <w:rPr>
          <w:rFonts w:ascii="Times New Roman" w:hAnsi="Times New Roman" w:cs="Times New Roman"/>
          <w:bCs/>
          <w:sz w:val="27"/>
          <w:szCs w:val="27"/>
        </w:rPr>
        <w:t xml:space="preserve"> kế hoạch sản lượng 6 tháng mùa khô </w:t>
      </w:r>
      <w:r w:rsidR="00EE103B">
        <w:rPr>
          <w:rFonts w:ascii="Times New Roman" w:hAnsi="Times New Roman" w:cs="Times New Roman"/>
          <w:bCs/>
          <w:sz w:val="27"/>
          <w:szCs w:val="27"/>
        </w:rPr>
        <w:t>EVN</w:t>
      </w:r>
      <w:r w:rsidR="00EE103B" w:rsidRPr="00EE103B">
        <w:rPr>
          <w:rFonts w:ascii="Times New Roman" w:hAnsi="Times New Roman" w:cs="Times New Roman"/>
          <w:bCs/>
          <w:sz w:val="27"/>
          <w:szCs w:val="27"/>
        </w:rPr>
        <w:t xml:space="preserve"> giao</w:t>
      </w:r>
      <w:bookmarkStart w:id="2" w:name="_Hlk13586892"/>
      <w:r w:rsidR="00312501">
        <w:rPr>
          <w:rFonts w:ascii="Times New Roman" w:hAnsi="Times New Roman" w:cs="Times New Roman"/>
          <w:bCs/>
          <w:sz w:val="27"/>
          <w:szCs w:val="27"/>
        </w:rPr>
        <w:t xml:space="preserve">. </w:t>
      </w:r>
      <w:r w:rsidR="00312501" w:rsidRPr="00312501">
        <w:rPr>
          <w:rFonts w:ascii="Times New Roman" w:hAnsi="Times New Roman" w:cs="Times New Roman"/>
          <w:sz w:val="27"/>
          <w:szCs w:val="27"/>
        </w:rPr>
        <w:t>C</w:t>
      </w:r>
      <w:r w:rsidR="00312501" w:rsidRPr="00312501">
        <w:rPr>
          <w:rFonts w:ascii="Times New Roman" w:hAnsi="Times New Roman" w:cs="Times New Roman"/>
          <w:bCs/>
          <w:sz w:val="27"/>
          <w:szCs w:val="27"/>
        </w:rPr>
        <w:t xml:space="preserve">ác tổ máy phát điện vận hành an toàn, ổn định, đáp ứng yêu </w:t>
      </w:r>
      <w:r w:rsidR="00312501" w:rsidRPr="00312501">
        <w:rPr>
          <w:rFonts w:ascii="Times New Roman" w:hAnsi="Times New Roman" w:cs="Times New Roman"/>
          <w:bCs/>
          <w:sz w:val="27"/>
          <w:szCs w:val="27"/>
        </w:rPr>
        <w:lastRenderedPageBreak/>
        <w:t>cầu huy động của A0.</w:t>
      </w:r>
      <w:r w:rsidR="00312501">
        <w:rPr>
          <w:bCs/>
          <w:sz w:val="27"/>
          <w:szCs w:val="27"/>
        </w:rPr>
        <w:t xml:space="preserve"> </w:t>
      </w:r>
      <w:r w:rsidR="00005B9A" w:rsidRPr="00C849F2">
        <w:rPr>
          <w:rFonts w:ascii="Times New Roman" w:hAnsi="Times New Roman" w:cs="Times New Roman"/>
          <w:bCs/>
          <w:spacing w:val="-6"/>
          <w:sz w:val="27"/>
          <w:szCs w:val="27"/>
        </w:rPr>
        <w:t xml:space="preserve">Các hồ thủy điện </w:t>
      </w:r>
      <w:r w:rsidR="00BC050A" w:rsidRPr="00C849F2">
        <w:rPr>
          <w:rFonts w:ascii="Times New Roman" w:hAnsi="Times New Roman" w:cs="Times New Roman"/>
          <w:bCs/>
          <w:spacing w:val="-6"/>
          <w:sz w:val="27"/>
          <w:szCs w:val="27"/>
        </w:rPr>
        <w:t>vận hành giai đoạn mùa khô đảm bảo tuân thủ Quy trình vận hành liên hồ chứa cũng như phù hợp với nhu cầu cấp nước hạ du thực tế</w:t>
      </w:r>
      <w:r w:rsidR="00C51635" w:rsidRPr="00C849F2">
        <w:rPr>
          <w:rFonts w:ascii="Times New Roman" w:hAnsi="Times New Roman" w:cs="Times New Roman"/>
          <w:bCs/>
          <w:spacing w:val="-6"/>
          <w:sz w:val="27"/>
          <w:szCs w:val="27"/>
        </w:rPr>
        <w:t>. Công tác</w:t>
      </w:r>
      <w:r w:rsidR="00BC050A" w:rsidRPr="00C849F2">
        <w:rPr>
          <w:rFonts w:ascii="Times New Roman" w:hAnsi="Times New Roman" w:cs="Times New Roman"/>
          <w:bCs/>
          <w:spacing w:val="-6"/>
          <w:sz w:val="27"/>
          <w:szCs w:val="27"/>
        </w:rPr>
        <w:t xml:space="preserve"> cung ứng than</w:t>
      </w:r>
      <w:r w:rsidR="00C51635" w:rsidRPr="00C849F2">
        <w:rPr>
          <w:rFonts w:ascii="Times New Roman" w:hAnsi="Times New Roman" w:cs="Times New Roman"/>
          <w:bCs/>
          <w:spacing w:val="-6"/>
          <w:sz w:val="27"/>
          <w:szCs w:val="27"/>
        </w:rPr>
        <w:t xml:space="preserve"> đảm bảo đủ</w:t>
      </w:r>
      <w:r w:rsidR="00BC050A" w:rsidRPr="00C849F2">
        <w:rPr>
          <w:rFonts w:ascii="Times New Roman" w:hAnsi="Times New Roman" w:cs="Times New Roman"/>
          <w:bCs/>
          <w:spacing w:val="-6"/>
          <w:sz w:val="27"/>
          <w:szCs w:val="27"/>
        </w:rPr>
        <w:t xml:space="preserve"> cho vận hành</w:t>
      </w:r>
      <w:r w:rsidR="00005B9A" w:rsidRPr="00C849F2">
        <w:rPr>
          <w:rFonts w:ascii="Times New Roman" w:hAnsi="Times New Roman" w:cs="Times New Roman"/>
          <w:bCs/>
          <w:sz w:val="27"/>
          <w:szCs w:val="27"/>
        </w:rPr>
        <w:t>.</w:t>
      </w:r>
    </w:p>
    <w:bookmarkEnd w:id="2"/>
    <w:p w14:paraId="4B8387C9" w14:textId="7127780B" w:rsidR="00C849F2" w:rsidRPr="00C849F2" w:rsidRDefault="003A13F9" w:rsidP="00C849F2">
      <w:pPr>
        <w:widowControl w:val="0"/>
        <w:spacing w:before="120" w:after="120" w:line="276" w:lineRule="auto"/>
        <w:ind w:right="14" w:firstLine="720"/>
        <w:jc w:val="both"/>
        <w:rPr>
          <w:rFonts w:ascii="Times New Roman" w:hAnsi="Times New Roman" w:cs="Times New Roman"/>
          <w:sz w:val="27"/>
          <w:szCs w:val="27"/>
        </w:rPr>
      </w:pPr>
      <w:r w:rsidRPr="00C849F2">
        <w:rPr>
          <w:rFonts w:ascii="Times New Roman" w:hAnsi="Times New Roman" w:cs="Times New Roman"/>
          <w:sz w:val="27"/>
          <w:szCs w:val="27"/>
        </w:rPr>
        <w:t>Về ĐTXD, EVN</w:t>
      </w:r>
      <w:r w:rsidRPr="00C849F2">
        <w:rPr>
          <w:rFonts w:ascii="Times New Roman" w:hAnsi="Times New Roman" w:cs="Times New Roman"/>
          <w:i/>
          <w:iCs/>
          <w:sz w:val="27"/>
          <w:szCs w:val="27"/>
        </w:rPr>
        <w:t>GENCO1</w:t>
      </w:r>
      <w:r w:rsidRPr="00C849F2">
        <w:rPr>
          <w:rFonts w:ascii="Times New Roman" w:hAnsi="Times New Roman" w:cs="Times New Roman"/>
          <w:sz w:val="27"/>
          <w:szCs w:val="27"/>
        </w:rPr>
        <w:t xml:space="preserve"> </w:t>
      </w:r>
      <w:r w:rsidR="00F860CC" w:rsidRPr="00C849F2">
        <w:rPr>
          <w:rFonts w:ascii="Times New Roman" w:hAnsi="Times New Roman" w:cs="Times New Roman"/>
          <w:sz w:val="27"/>
          <w:szCs w:val="27"/>
        </w:rPr>
        <w:t>tiếp tục bám sát tiến độ thực hiện theo kế hoạch đã đề ra</w:t>
      </w:r>
      <w:r w:rsidR="00C849F2" w:rsidRPr="00C849F2">
        <w:rPr>
          <w:rFonts w:ascii="Times New Roman" w:hAnsi="Times New Roman" w:cs="Times New Roman"/>
          <w:sz w:val="27"/>
          <w:szCs w:val="27"/>
        </w:rPr>
        <w:t>:</w:t>
      </w:r>
      <w:r w:rsidRPr="00C849F2">
        <w:rPr>
          <w:rFonts w:ascii="Times New Roman" w:hAnsi="Times New Roman" w:cs="Times New Roman"/>
          <w:sz w:val="27"/>
          <w:szCs w:val="27"/>
        </w:rPr>
        <w:t xml:space="preserve"> </w:t>
      </w:r>
      <w:r w:rsidR="00F860CC" w:rsidRPr="00C849F2">
        <w:rPr>
          <w:rFonts w:ascii="Times New Roman" w:hAnsi="Times New Roman" w:cs="Times New Roman"/>
          <w:sz w:val="27"/>
          <w:szCs w:val="27"/>
        </w:rPr>
        <w:t>D</w:t>
      </w:r>
      <w:r w:rsidRPr="00C849F2">
        <w:rPr>
          <w:rFonts w:ascii="Times New Roman" w:hAnsi="Times New Roman" w:cs="Times New Roman"/>
          <w:sz w:val="27"/>
          <w:szCs w:val="27"/>
        </w:rPr>
        <w:t xml:space="preserve">ự án Nhà máy Thủy điện Đa Nhim mở rộng </w:t>
      </w:r>
      <w:r w:rsidR="00BC050A" w:rsidRPr="00C849F2">
        <w:rPr>
          <w:rFonts w:ascii="Times New Roman" w:hAnsi="Times New Roman" w:cs="Times New Roman"/>
          <w:sz w:val="27"/>
          <w:szCs w:val="27"/>
        </w:rPr>
        <w:t xml:space="preserve">đẩy nhanh tiến độ thi công </w:t>
      </w:r>
      <w:r w:rsidR="00C849F2" w:rsidRPr="00C849F2">
        <w:rPr>
          <w:rFonts w:ascii="Times New Roman" w:hAnsi="Times New Roman" w:cs="Times New Roman"/>
          <w:sz w:val="27"/>
          <w:szCs w:val="27"/>
        </w:rPr>
        <w:t>bê tông đường hầm dẫn nước</w:t>
      </w:r>
      <w:r w:rsidR="00003258">
        <w:rPr>
          <w:rFonts w:ascii="Times New Roman" w:hAnsi="Times New Roman" w:cs="Times New Roman"/>
          <w:sz w:val="27"/>
          <w:szCs w:val="27"/>
        </w:rPr>
        <w:t xml:space="preserve"> và phấn đấu hoàn thành</w:t>
      </w:r>
      <w:r w:rsidR="00C849F2" w:rsidRPr="00C849F2">
        <w:rPr>
          <w:rFonts w:ascii="Times New Roman" w:hAnsi="Times New Roman" w:cs="Times New Roman"/>
          <w:sz w:val="27"/>
          <w:szCs w:val="27"/>
        </w:rPr>
        <w:t xml:space="preserve"> trong </w:t>
      </w:r>
      <w:r w:rsidR="00312501">
        <w:rPr>
          <w:rFonts w:ascii="Times New Roman" w:hAnsi="Times New Roman" w:cs="Times New Roman"/>
          <w:sz w:val="27"/>
          <w:szCs w:val="27"/>
        </w:rPr>
        <w:t>tháng 7</w:t>
      </w:r>
      <w:r w:rsidR="00C849F2" w:rsidRPr="00C849F2">
        <w:rPr>
          <w:rFonts w:ascii="Times New Roman" w:hAnsi="Times New Roman" w:cs="Times New Roman"/>
          <w:sz w:val="27"/>
          <w:szCs w:val="27"/>
        </w:rPr>
        <w:t xml:space="preserve">/2021; </w:t>
      </w:r>
      <w:r w:rsidR="000406E3">
        <w:rPr>
          <w:rFonts w:ascii="Times New Roman" w:hAnsi="Times New Roman" w:cs="Times New Roman"/>
          <w:sz w:val="27"/>
          <w:szCs w:val="27"/>
        </w:rPr>
        <w:t>C</w:t>
      </w:r>
      <w:r w:rsidR="00C849F2" w:rsidRPr="00C849F2">
        <w:rPr>
          <w:rFonts w:ascii="Times New Roman" w:hAnsi="Times New Roman" w:cs="Times New Roman"/>
          <w:sz w:val="27"/>
          <w:szCs w:val="27"/>
        </w:rPr>
        <w:t>ông tác chuẩn bị đầu tư và thực hiện đầu tư cho các dự án khác của Tổng công ty</w:t>
      </w:r>
      <w:r w:rsidR="000406E3">
        <w:rPr>
          <w:rFonts w:ascii="Times New Roman" w:hAnsi="Times New Roman" w:cs="Times New Roman"/>
          <w:sz w:val="27"/>
          <w:szCs w:val="27"/>
        </w:rPr>
        <w:t xml:space="preserve"> đảm bảo tiến độ</w:t>
      </w:r>
      <w:r w:rsidR="00C849F2" w:rsidRPr="00C849F2">
        <w:rPr>
          <w:rFonts w:ascii="Times New Roman" w:hAnsi="Times New Roman" w:cs="Times New Roman"/>
          <w:sz w:val="27"/>
          <w:szCs w:val="27"/>
        </w:rPr>
        <w:t>.</w:t>
      </w:r>
    </w:p>
    <w:p w14:paraId="00349BD4" w14:textId="796BFEF4" w:rsidR="00C849F2" w:rsidRDefault="008C495D" w:rsidP="00C849F2">
      <w:pPr>
        <w:widowControl w:val="0"/>
        <w:spacing w:before="120" w:after="120" w:line="276" w:lineRule="auto"/>
        <w:ind w:right="14" w:firstLine="720"/>
        <w:jc w:val="both"/>
        <w:rPr>
          <w:rFonts w:ascii="Times New Roman" w:hAnsi="Times New Roman" w:cs="Times New Roman"/>
          <w:sz w:val="27"/>
          <w:szCs w:val="27"/>
          <w:shd w:val="clear" w:color="auto" w:fill="FFFFFF"/>
        </w:rPr>
      </w:pPr>
      <w:r w:rsidRPr="00C849F2">
        <w:rPr>
          <w:rFonts w:ascii="Times New Roman" w:hAnsi="Times New Roman" w:cs="Times New Roman"/>
          <w:sz w:val="27"/>
          <w:szCs w:val="27"/>
        </w:rPr>
        <w:t>Công tác cổ phần</w:t>
      </w:r>
      <w:r w:rsidR="003922A0" w:rsidRPr="00C849F2">
        <w:rPr>
          <w:rFonts w:ascii="Times New Roman" w:hAnsi="Times New Roman" w:cs="Times New Roman"/>
          <w:sz w:val="27"/>
          <w:szCs w:val="27"/>
        </w:rPr>
        <w:t xml:space="preserve"> hóa</w:t>
      </w:r>
      <w:r w:rsidRPr="00C849F2">
        <w:rPr>
          <w:rFonts w:ascii="Times New Roman" w:hAnsi="Times New Roman" w:cs="Times New Roman"/>
          <w:sz w:val="27"/>
          <w:szCs w:val="27"/>
        </w:rPr>
        <w:t xml:space="preserve"> vẫn tiếp tục </w:t>
      </w:r>
      <w:r w:rsidR="00C849F2" w:rsidRPr="00C849F2">
        <w:rPr>
          <w:rFonts w:ascii="Times New Roman" w:hAnsi="Times New Roman" w:cs="Times New Roman"/>
          <w:sz w:val="27"/>
          <w:szCs w:val="27"/>
        </w:rPr>
        <w:t>thực hiện theo kế hoạch</w:t>
      </w:r>
      <w:r w:rsidRPr="00C849F2">
        <w:rPr>
          <w:rFonts w:ascii="Times New Roman" w:hAnsi="Times New Roman" w:cs="Times New Roman"/>
          <w:sz w:val="27"/>
          <w:szCs w:val="27"/>
        </w:rPr>
        <w:t xml:space="preserve">. </w:t>
      </w:r>
      <w:r w:rsidR="00C849F2" w:rsidRPr="00C849F2">
        <w:rPr>
          <w:rFonts w:ascii="Times New Roman" w:hAnsi="Times New Roman" w:cs="Times New Roman"/>
          <w:sz w:val="27"/>
          <w:szCs w:val="27"/>
        </w:rPr>
        <w:t xml:space="preserve">Tổng công ty sẽ </w:t>
      </w:r>
      <w:r w:rsidR="00312501">
        <w:rPr>
          <w:rFonts w:ascii="Times New Roman" w:hAnsi="Times New Roman" w:cs="Times New Roman"/>
          <w:sz w:val="27"/>
          <w:szCs w:val="27"/>
        </w:rPr>
        <w:t xml:space="preserve">phối hợp với UBND tỉnh Quảng Ninh </w:t>
      </w:r>
      <w:r w:rsidR="00C849F2" w:rsidRPr="00C849F2">
        <w:rPr>
          <w:rFonts w:ascii="Times New Roman" w:hAnsi="Times New Roman" w:cs="Times New Roman"/>
          <w:iCs/>
          <w:color w:val="000000" w:themeColor="text1"/>
          <w:sz w:val="27"/>
          <w:szCs w:val="27"/>
          <w:lang w:val="vi-VN"/>
        </w:rPr>
        <w:t xml:space="preserve">thực hiện bàn giao tài sản cho địa phương theo hướng dẫn của Bộ Tài chính và </w:t>
      </w:r>
      <w:r w:rsidR="0012533C">
        <w:rPr>
          <w:rFonts w:ascii="Times New Roman" w:hAnsi="Times New Roman" w:cs="Times New Roman"/>
          <w:iCs/>
          <w:color w:val="000000" w:themeColor="text1"/>
          <w:sz w:val="27"/>
          <w:szCs w:val="27"/>
        </w:rPr>
        <w:t>EVN</w:t>
      </w:r>
      <w:r w:rsidR="00C849F2" w:rsidRPr="00C849F2">
        <w:rPr>
          <w:rFonts w:ascii="Times New Roman" w:hAnsi="Times New Roman" w:cs="Times New Roman"/>
          <w:sz w:val="27"/>
          <w:szCs w:val="27"/>
          <w:shd w:val="clear" w:color="auto" w:fill="FFFFFF"/>
        </w:rPr>
        <w:t>.</w:t>
      </w:r>
    </w:p>
    <w:p w14:paraId="6F05AF7A" w14:textId="005E3BC9" w:rsidR="00312501" w:rsidRPr="00312501" w:rsidRDefault="00312501" w:rsidP="00C849F2">
      <w:pPr>
        <w:widowControl w:val="0"/>
        <w:spacing w:before="120" w:after="120" w:line="276" w:lineRule="auto"/>
        <w:ind w:right="14" w:firstLine="720"/>
        <w:jc w:val="both"/>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Chuyển đổi số được EVN</w:t>
      </w:r>
      <w:r>
        <w:rPr>
          <w:rFonts w:ascii="Times New Roman" w:hAnsi="Times New Roman" w:cs="Times New Roman"/>
          <w:i/>
          <w:iCs/>
          <w:sz w:val="27"/>
          <w:szCs w:val="27"/>
          <w:shd w:val="clear" w:color="auto" w:fill="FFFFFF"/>
        </w:rPr>
        <w:t>GENCO1</w:t>
      </w:r>
      <w:r>
        <w:rPr>
          <w:rFonts w:ascii="Times New Roman" w:hAnsi="Times New Roman" w:cs="Times New Roman"/>
          <w:sz w:val="27"/>
          <w:szCs w:val="27"/>
          <w:shd w:val="clear" w:color="auto" w:fill="FFFFFF"/>
        </w:rPr>
        <w:t xml:space="preserve"> xác định là một trong những nhiệm vụ trọng tâm. Trong tháng 6, Tổng công ty sẽ thông qua </w:t>
      </w:r>
      <w:r w:rsidRPr="00312501">
        <w:rPr>
          <w:rFonts w:ascii="Times New Roman" w:hAnsi="Times New Roman" w:cs="Times New Roman"/>
          <w:sz w:val="27"/>
          <w:szCs w:val="27"/>
        </w:rPr>
        <w:t>Đề án Chuyển đổi số trong EVN</w:t>
      </w:r>
      <w:r w:rsidRPr="00312501">
        <w:rPr>
          <w:rFonts w:ascii="Times New Roman" w:hAnsi="Times New Roman" w:cs="Times New Roman"/>
          <w:i/>
          <w:sz w:val="27"/>
          <w:szCs w:val="27"/>
        </w:rPr>
        <w:t>GENCO1</w:t>
      </w:r>
      <w:r w:rsidRPr="00312501">
        <w:rPr>
          <w:rFonts w:ascii="Times New Roman" w:hAnsi="Times New Roman" w:cs="Times New Roman"/>
          <w:sz w:val="27"/>
          <w:szCs w:val="27"/>
        </w:rPr>
        <w:t xml:space="preserve"> đến năm 2025 và</w:t>
      </w:r>
      <w:r w:rsidRPr="00312501">
        <w:rPr>
          <w:rFonts w:ascii="Times New Roman" w:hAnsi="Times New Roman" w:cs="Times New Roman"/>
          <w:sz w:val="27"/>
          <w:szCs w:val="27"/>
          <w:shd w:val="clear" w:color="auto" w:fill="FFFFFF"/>
        </w:rPr>
        <w:t xml:space="preserve"> </w:t>
      </w:r>
      <w:r w:rsidRPr="00312501">
        <w:rPr>
          <w:rFonts w:ascii="Times New Roman" w:hAnsi="Times New Roman" w:cs="Times New Roman"/>
          <w:sz w:val="27"/>
          <w:szCs w:val="27"/>
          <w:lang w:val="en-SG"/>
        </w:rPr>
        <w:t>Kế hoạch chuyển đổi số năm 2021</w:t>
      </w:r>
      <w:r>
        <w:rPr>
          <w:rFonts w:ascii="Times New Roman" w:hAnsi="Times New Roman" w:cs="Times New Roman"/>
          <w:sz w:val="27"/>
          <w:szCs w:val="27"/>
          <w:lang w:val="en-SG"/>
        </w:rPr>
        <w:t xml:space="preserve"> để kịp thời triển khai thực hiện.</w:t>
      </w:r>
    </w:p>
    <w:p w14:paraId="2DA826CC" w14:textId="2340556A" w:rsidR="00C413FD" w:rsidRPr="00C849F2" w:rsidRDefault="00C413FD" w:rsidP="00C849F2">
      <w:pPr>
        <w:widowControl w:val="0"/>
        <w:spacing w:before="120" w:after="120" w:line="276" w:lineRule="auto"/>
        <w:ind w:right="14" w:firstLine="720"/>
        <w:jc w:val="both"/>
        <w:rPr>
          <w:rFonts w:ascii="Times New Roman" w:hAnsi="Times New Roman" w:cs="Times New Roman"/>
          <w:bCs/>
          <w:sz w:val="27"/>
          <w:szCs w:val="27"/>
        </w:rPr>
      </w:pPr>
      <w:r w:rsidRPr="00C849F2">
        <w:rPr>
          <w:rFonts w:ascii="Times New Roman" w:hAnsi="Times New Roman" w:cs="Times New Roman"/>
          <w:sz w:val="27"/>
          <w:szCs w:val="27"/>
          <w:shd w:val="clear" w:color="auto" w:fill="FFFFFF"/>
        </w:rPr>
        <w:t xml:space="preserve">Công tác phòng, chống dịch bệnh Covid-19 tiếp tục </w:t>
      </w:r>
      <w:r w:rsidR="007B6BB4">
        <w:rPr>
          <w:rFonts w:ascii="Times New Roman" w:hAnsi="Times New Roman" w:cs="Times New Roman"/>
          <w:sz w:val="27"/>
          <w:szCs w:val="27"/>
          <w:shd w:val="clear" w:color="auto" w:fill="FFFFFF"/>
        </w:rPr>
        <w:t>thực hiện nghiêm</w:t>
      </w:r>
      <w:r w:rsidRPr="00C849F2">
        <w:rPr>
          <w:rFonts w:ascii="Times New Roman" w:hAnsi="Times New Roman" w:cs="Times New Roman"/>
          <w:sz w:val="27"/>
          <w:szCs w:val="27"/>
          <w:shd w:val="clear" w:color="auto" w:fill="FFFFFF"/>
        </w:rPr>
        <w:t>, đảm bảo dòng điện ổn định, liên tục, an toàn 24/7 để</w:t>
      </w:r>
      <w:r w:rsidRPr="00C849F2">
        <w:rPr>
          <w:rStyle w:val="textexposedshow"/>
          <w:rFonts w:ascii="Times New Roman" w:hAnsi="Times New Roman" w:cs="Times New Roman"/>
          <w:sz w:val="27"/>
          <w:szCs w:val="27"/>
          <w:shd w:val="clear" w:color="auto" w:fill="FFFFFF"/>
        </w:rPr>
        <w:t xml:space="preserve"> chung tay, góp sức cùng cả nước đẩy lùi đại dịch.</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77C55693" w14:textId="77777777" w:rsidR="00C849F2" w:rsidRDefault="00C849F2" w:rsidP="00C849F2">
      <w:pPr>
        <w:pStyle w:val="Header"/>
        <w:tabs>
          <w:tab w:val="num" w:pos="1440"/>
        </w:tabs>
        <w:spacing w:before="0" w:line="280" w:lineRule="exact"/>
        <w:ind w:left="357"/>
        <w:rPr>
          <w:b/>
          <w:sz w:val="24"/>
          <w:szCs w:val="24"/>
          <w:u w:val="single"/>
          <w:lang w:val="vi-VN"/>
        </w:rPr>
      </w:pPr>
      <w:r>
        <w:rPr>
          <w:b/>
          <w:sz w:val="24"/>
          <w:szCs w:val="24"/>
          <w:u w:val="single"/>
          <w:lang w:val="vi-VN"/>
        </w:rPr>
        <w:t>THÔNG TIN LIÊN HỆ:</w:t>
      </w:r>
    </w:p>
    <w:p w14:paraId="68973F89" w14:textId="77777777" w:rsidR="00C849F2" w:rsidRDefault="00C849F2" w:rsidP="00C849F2">
      <w:pPr>
        <w:pStyle w:val="Header"/>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0D6D479C" w14:textId="77777777" w:rsidR="00C849F2" w:rsidRDefault="00C849F2" w:rsidP="00C849F2">
      <w:pPr>
        <w:pStyle w:val="Header"/>
        <w:spacing w:before="60" w:line="280" w:lineRule="exact"/>
        <w:ind w:left="357"/>
        <w:rPr>
          <w:color w:val="000000" w:themeColor="text1"/>
          <w:sz w:val="24"/>
          <w:szCs w:val="24"/>
        </w:rPr>
      </w:pPr>
      <w:r>
        <w:rPr>
          <w:color w:val="000000" w:themeColor="text1"/>
          <w:sz w:val="24"/>
          <w:szCs w:val="24"/>
          <w:lang w:val="vi-VN"/>
        </w:rPr>
        <w:t xml:space="preserve">Điện thoại:  </w:t>
      </w:r>
      <w:r>
        <w:rPr>
          <w:color w:val="000000" w:themeColor="text1"/>
          <w:sz w:val="24"/>
          <w:szCs w:val="24"/>
        </w:rPr>
        <w:t xml:space="preserve">024.730.89.789      </w:t>
      </w:r>
    </w:p>
    <w:p w14:paraId="3460E12C" w14:textId="77777777" w:rsidR="00C849F2" w:rsidRDefault="00C849F2" w:rsidP="00C849F2">
      <w:pPr>
        <w:pStyle w:val="Header"/>
        <w:spacing w:before="60" w:line="280" w:lineRule="exact"/>
        <w:ind w:left="357"/>
        <w:rPr>
          <w:color w:val="000000" w:themeColor="text1"/>
          <w:sz w:val="24"/>
          <w:szCs w:val="24"/>
        </w:rPr>
      </w:pPr>
      <w:r>
        <w:rPr>
          <w:color w:val="000000" w:themeColor="text1"/>
          <w:sz w:val="24"/>
          <w:szCs w:val="24"/>
          <w:lang w:val="vi-VN"/>
        </w:rPr>
        <w:t xml:space="preserve">Địa chỉ: </w:t>
      </w:r>
      <w:r>
        <w:rPr>
          <w:color w:val="000000" w:themeColor="text1"/>
          <w:sz w:val="24"/>
          <w:szCs w:val="24"/>
        </w:rPr>
        <w:t>Tòa nhà Thai Building, khối nhà A, lô E2, số 22 đường Dương Đình Nghệ, phương Trung Hòa, quận Cầu Giấy, Hà Nội (tầng 16, 17, 18)</w:t>
      </w:r>
    </w:p>
    <w:p w14:paraId="338A052C" w14:textId="77777777" w:rsidR="00C62E05" w:rsidRDefault="00C62E05"/>
    <w:sectPr w:rsidR="00C62E05"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5"/>
    <w:rsid w:val="00000598"/>
    <w:rsid w:val="00003258"/>
    <w:rsid w:val="00005B9A"/>
    <w:rsid w:val="00007666"/>
    <w:rsid w:val="000406E3"/>
    <w:rsid w:val="00082452"/>
    <w:rsid w:val="000C6CC6"/>
    <w:rsid w:val="00100847"/>
    <w:rsid w:val="0012533C"/>
    <w:rsid w:val="00177106"/>
    <w:rsid w:val="001779E3"/>
    <w:rsid w:val="001A1646"/>
    <w:rsid w:val="002103DE"/>
    <w:rsid w:val="00211813"/>
    <w:rsid w:val="0024567E"/>
    <w:rsid w:val="002833C3"/>
    <w:rsid w:val="00295CB6"/>
    <w:rsid w:val="002C64CD"/>
    <w:rsid w:val="002D3D68"/>
    <w:rsid w:val="0030431A"/>
    <w:rsid w:val="003105CB"/>
    <w:rsid w:val="00312501"/>
    <w:rsid w:val="00316561"/>
    <w:rsid w:val="003467FA"/>
    <w:rsid w:val="00353C8E"/>
    <w:rsid w:val="00362942"/>
    <w:rsid w:val="00365C63"/>
    <w:rsid w:val="003922A0"/>
    <w:rsid w:val="00393F77"/>
    <w:rsid w:val="003A13F9"/>
    <w:rsid w:val="003D0C7D"/>
    <w:rsid w:val="003E4221"/>
    <w:rsid w:val="004550E3"/>
    <w:rsid w:val="004E02CF"/>
    <w:rsid w:val="004F5193"/>
    <w:rsid w:val="0052668D"/>
    <w:rsid w:val="00540CF1"/>
    <w:rsid w:val="00561FD5"/>
    <w:rsid w:val="00562A31"/>
    <w:rsid w:val="00571DB1"/>
    <w:rsid w:val="005A1841"/>
    <w:rsid w:val="005C3D29"/>
    <w:rsid w:val="005C71A2"/>
    <w:rsid w:val="005D42F4"/>
    <w:rsid w:val="00610020"/>
    <w:rsid w:val="006466ED"/>
    <w:rsid w:val="0065796F"/>
    <w:rsid w:val="0067001C"/>
    <w:rsid w:val="006A1C36"/>
    <w:rsid w:val="006C6F91"/>
    <w:rsid w:val="006D503C"/>
    <w:rsid w:val="006F3BFC"/>
    <w:rsid w:val="00704D63"/>
    <w:rsid w:val="00724E9A"/>
    <w:rsid w:val="00795973"/>
    <w:rsid w:val="007B023F"/>
    <w:rsid w:val="007B6BB4"/>
    <w:rsid w:val="007E67F5"/>
    <w:rsid w:val="00824F97"/>
    <w:rsid w:val="00863504"/>
    <w:rsid w:val="0089413E"/>
    <w:rsid w:val="008C495D"/>
    <w:rsid w:val="008E74FF"/>
    <w:rsid w:val="00916942"/>
    <w:rsid w:val="009246E9"/>
    <w:rsid w:val="00976249"/>
    <w:rsid w:val="009915D0"/>
    <w:rsid w:val="00991DB7"/>
    <w:rsid w:val="0099271F"/>
    <w:rsid w:val="009A6312"/>
    <w:rsid w:val="009C269B"/>
    <w:rsid w:val="009C5597"/>
    <w:rsid w:val="00A0098E"/>
    <w:rsid w:val="00A11B17"/>
    <w:rsid w:val="00A54233"/>
    <w:rsid w:val="00B10ACF"/>
    <w:rsid w:val="00B31D52"/>
    <w:rsid w:val="00B65005"/>
    <w:rsid w:val="00B701B0"/>
    <w:rsid w:val="00BC050A"/>
    <w:rsid w:val="00BF5A6B"/>
    <w:rsid w:val="00BF768A"/>
    <w:rsid w:val="00C00C65"/>
    <w:rsid w:val="00C07621"/>
    <w:rsid w:val="00C12171"/>
    <w:rsid w:val="00C21D0C"/>
    <w:rsid w:val="00C229D3"/>
    <w:rsid w:val="00C248C5"/>
    <w:rsid w:val="00C30412"/>
    <w:rsid w:val="00C413FD"/>
    <w:rsid w:val="00C44886"/>
    <w:rsid w:val="00C51635"/>
    <w:rsid w:val="00C55F63"/>
    <w:rsid w:val="00C62E05"/>
    <w:rsid w:val="00C82773"/>
    <w:rsid w:val="00C849F2"/>
    <w:rsid w:val="00CD42DF"/>
    <w:rsid w:val="00CF5713"/>
    <w:rsid w:val="00D11FB2"/>
    <w:rsid w:val="00D310A1"/>
    <w:rsid w:val="00D4200B"/>
    <w:rsid w:val="00D62BF2"/>
    <w:rsid w:val="00DD27D8"/>
    <w:rsid w:val="00E45787"/>
    <w:rsid w:val="00E57809"/>
    <w:rsid w:val="00EC6AE2"/>
    <w:rsid w:val="00EE103B"/>
    <w:rsid w:val="00F34129"/>
    <w:rsid w:val="00F367EB"/>
    <w:rsid w:val="00F7509A"/>
    <w:rsid w:val="00F860CC"/>
    <w:rsid w:val="00FB341C"/>
    <w:rsid w:val="00FD23DE"/>
    <w:rsid w:val="00FD4C54"/>
    <w:rsid w:val="00FF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customStyle="1" w:styleId="Char1CharChar1CharCharCharCharCharChar1Char">
    <w:name w:val="Char1 Char Char1 Char Char Char Char Char Char1 Char"/>
    <w:basedOn w:val="Normal"/>
    <w:rsid w:val="00316561"/>
    <w:pPr>
      <w:pageBreakBefore/>
      <w:spacing w:before="100" w:beforeAutospacing="1" w:after="100" w:afterAutospacing="1" w:line="240" w:lineRule="auto"/>
      <w:jc w:val="both"/>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241137378">
      <w:bodyDiv w:val="1"/>
      <w:marLeft w:val="0"/>
      <w:marRight w:val="0"/>
      <w:marTop w:val="0"/>
      <w:marBottom w:val="0"/>
      <w:divBdr>
        <w:top w:val="none" w:sz="0" w:space="0" w:color="auto"/>
        <w:left w:val="none" w:sz="0" w:space="0" w:color="auto"/>
        <w:bottom w:val="none" w:sz="0" w:space="0" w:color="auto"/>
        <w:right w:val="none" w:sz="0" w:space="0" w:color="auto"/>
      </w:divBdr>
    </w:div>
    <w:div w:id="20521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Bui Thi Van</cp:lastModifiedBy>
  <cp:revision>2</cp:revision>
  <dcterms:created xsi:type="dcterms:W3CDTF">2021-07-21T02:31:00Z</dcterms:created>
  <dcterms:modified xsi:type="dcterms:W3CDTF">2021-07-21T02:31:00Z</dcterms:modified>
</cp:coreProperties>
</file>